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74" w:rsidRPr="00EC7E74" w:rsidRDefault="00EC7E74" w:rsidP="00EC7E74">
      <w:pPr>
        <w:jc w:val="center"/>
      </w:pPr>
      <w:r w:rsidRPr="00EC7E74">
        <w:t>Министерство образования и науки РФ</w:t>
      </w:r>
    </w:p>
    <w:p w:rsidR="00EC7E74" w:rsidRPr="00EC7E74" w:rsidRDefault="00EC7E74" w:rsidP="00EC7E74">
      <w:pPr>
        <w:spacing w:line="276" w:lineRule="auto"/>
        <w:jc w:val="center"/>
      </w:pPr>
      <w:r w:rsidRPr="00EC7E74">
        <w:t>Образовательное учреждение школа-интернат</w:t>
      </w:r>
    </w:p>
    <w:p w:rsidR="00EC7E74" w:rsidRPr="00EC7E74" w:rsidRDefault="00EC7E74" w:rsidP="00EC7E74">
      <w:pPr>
        <w:spacing w:line="276" w:lineRule="auto"/>
        <w:jc w:val="center"/>
      </w:pPr>
      <w:r w:rsidRPr="00EC7E74">
        <w:t>при Свято-</w:t>
      </w:r>
      <w:proofErr w:type="spellStart"/>
      <w:r w:rsidRPr="00EC7E74">
        <w:t>Николо</w:t>
      </w:r>
      <w:proofErr w:type="spellEnd"/>
      <w:r w:rsidRPr="00EC7E74">
        <w:t>-</w:t>
      </w:r>
      <w:proofErr w:type="spellStart"/>
      <w:r w:rsidRPr="00EC7E74">
        <w:t>Шартомском</w:t>
      </w:r>
      <w:proofErr w:type="spellEnd"/>
      <w:r w:rsidRPr="00EC7E74">
        <w:t xml:space="preserve"> монастыре</w:t>
      </w:r>
    </w:p>
    <w:p w:rsidR="00EC7E74" w:rsidRPr="00EC7E74" w:rsidRDefault="00EC7E74" w:rsidP="00EC7E74">
      <w:pPr>
        <w:tabs>
          <w:tab w:val="left" w:pos="1185"/>
        </w:tabs>
        <w:jc w:val="center"/>
      </w:pPr>
    </w:p>
    <w:p w:rsidR="00EC7E74" w:rsidRPr="00EC7E74" w:rsidRDefault="00EC7E74" w:rsidP="00EC7E74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056"/>
      </w:tblGrid>
      <w:tr w:rsidR="00EC7E74" w:rsidRPr="00EC7E74" w:rsidTr="00EC7E74">
        <w:trPr>
          <w:trHeight w:val="2509"/>
        </w:trPr>
        <w:tc>
          <w:tcPr>
            <w:tcW w:w="2336" w:type="pct"/>
          </w:tcPr>
          <w:p w:rsidR="00EC7E74" w:rsidRPr="00EC7E74" w:rsidRDefault="00EC7E74" w:rsidP="00EC7E74">
            <w:pPr>
              <w:tabs>
                <w:tab w:val="left" w:pos="9288"/>
              </w:tabs>
              <w:jc w:val="center"/>
              <w:rPr>
                <w:b/>
              </w:rPr>
            </w:pPr>
            <w:r w:rsidRPr="00EC7E74">
              <w:br w:type="page"/>
            </w:r>
            <w:r w:rsidRPr="00EC7E74">
              <w:rPr>
                <w:b/>
              </w:rPr>
              <w:t>«Согласовано»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center"/>
            </w:pPr>
            <w:r w:rsidRPr="00EC7E74">
              <w:t>Заместитель директора по УВР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both"/>
            </w:pPr>
          </w:p>
          <w:p w:rsidR="00EC7E74" w:rsidRPr="00EC7E74" w:rsidRDefault="00EC7E74" w:rsidP="00EC7E74">
            <w:pPr>
              <w:tabs>
                <w:tab w:val="left" w:pos="9288"/>
              </w:tabs>
              <w:rPr>
                <w:u w:val="single"/>
              </w:rPr>
            </w:pPr>
            <w:r w:rsidRPr="00EC7E74">
              <w:t xml:space="preserve">                 ___________ /Колесник Г.В./ </w:t>
            </w:r>
            <w:r w:rsidRPr="00EC7E74">
              <w:rPr>
                <w:u w:val="single"/>
              </w:rPr>
              <w:t xml:space="preserve">               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EC7E74">
              <w:rPr>
                <w:vertAlign w:val="superscript"/>
              </w:rPr>
              <w:t xml:space="preserve">                      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center"/>
            </w:pPr>
            <w:r w:rsidRPr="00EC7E74">
              <w:t>02.09.2013г.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EC7E74" w:rsidRPr="00EC7E74" w:rsidRDefault="00EC7E74" w:rsidP="00EC7E74">
            <w:pPr>
              <w:keepNext/>
              <w:jc w:val="right"/>
              <w:outlineLvl w:val="0"/>
              <w:rPr>
                <w:b/>
              </w:rPr>
            </w:pPr>
            <w:r w:rsidRPr="00EC7E74">
              <w:rPr>
                <w:b/>
              </w:rPr>
              <w:t>«Утверждаю»</w:t>
            </w:r>
          </w:p>
          <w:p w:rsidR="00EC7E74" w:rsidRPr="00EC7E74" w:rsidRDefault="00EC7E74" w:rsidP="00EC7E74">
            <w:pPr>
              <w:jc w:val="right"/>
            </w:pPr>
            <w:r w:rsidRPr="00EC7E74">
              <w:t xml:space="preserve">                                       </w:t>
            </w:r>
            <w:proofErr w:type="spellStart"/>
            <w:r w:rsidRPr="00EC7E74">
              <w:t>И.о</w:t>
            </w:r>
            <w:proofErr w:type="spellEnd"/>
            <w:r w:rsidRPr="00EC7E74">
              <w:t xml:space="preserve">. директора школы-интерната </w:t>
            </w:r>
          </w:p>
          <w:p w:rsidR="00EC7E74" w:rsidRPr="00EC7E74" w:rsidRDefault="00EC7E74" w:rsidP="00EC7E74">
            <w:pPr>
              <w:jc w:val="right"/>
            </w:pPr>
            <w:r w:rsidRPr="00EC7E74">
              <w:t>при Свято-</w:t>
            </w:r>
            <w:proofErr w:type="spellStart"/>
            <w:r w:rsidRPr="00EC7E74">
              <w:t>Николо</w:t>
            </w:r>
            <w:proofErr w:type="spellEnd"/>
            <w:r w:rsidRPr="00EC7E74">
              <w:t>-</w:t>
            </w:r>
            <w:proofErr w:type="spellStart"/>
            <w:r w:rsidRPr="00EC7E74">
              <w:t>Шартомском</w:t>
            </w:r>
            <w:proofErr w:type="spellEnd"/>
            <w:r w:rsidRPr="00EC7E74">
              <w:t xml:space="preserve"> монастыре</w:t>
            </w:r>
          </w:p>
          <w:p w:rsidR="00EC7E74" w:rsidRPr="00EC7E74" w:rsidRDefault="00EC7E74" w:rsidP="00EC7E74">
            <w:pPr>
              <w:jc w:val="right"/>
            </w:pPr>
            <w:r>
              <w:t xml:space="preserve">                   </w:t>
            </w:r>
            <w:r w:rsidRPr="00EC7E74">
              <w:t xml:space="preserve">              __________/</w:t>
            </w:r>
            <w:proofErr w:type="spellStart"/>
            <w:r w:rsidRPr="00EC7E74">
              <w:t>Дуткович</w:t>
            </w:r>
            <w:proofErr w:type="spellEnd"/>
            <w:r w:rsidRPr="00EC7E74">
              <w:t xml:space="preserve"> С.П./</w:t>
            </w:r>
          </w:p>
          <w:p w:rsidR="00EC7E74" w:rsidRPr="00EC7E74" w:rsidRDefault="00EC7E74" w:rsidP="00EC7E74">
            <w:pPr>
              <w:tabs>
                <w:tab w:val="left" w:pos="9288"/>
              </w:tabs>
              <w:jc w:val="center"/>
            </w:pPr>
            <w:r w:rsidRPr="00EC7E74">
              <w:t>Приказ № 26/б  от 03.09.2013 г</w:t>
            </w:r>
          </w:p>
        </w:tc>
      </w:tr>
    </w:tbl>
    <w:p w:rsidR="00EC7E74" w:rsidRPr="00EC7E74" w:rsidRDefault="00EC7E74" w:rsidP="00EC7E74">
      <w:pPr>
        <w:tabs>
          <w:tab w:val="left" w:pos="1185"/>
        </w:tabs>
      </w:pPr>
    </w:p>
    <w:p w:rsidR="00EC7E74" w:rsidRPr="00EC7E74" w:rsidRDefault="00EC7E74" w:rsidP="00EC7E74">
      <w:pPr>
        <w:tabs>
          <w:tab w:val="left" w:pos="1185"/>
        </w:tabs>
      </w:pPr>
      <w:r w:rsidRPr="00EC7E74">
        <w:t xml:space="preserve"> </w:t>
      </w:r>
    </w:p>
    <w:p w:rsidR="00EC7E74" w:rsidRPr="00EC7E74" w:rsidRDefault="00EC7E74" w:rsidP="00EC7E74">
      <w:pPr>
        <w:tabs>
          <w:tab w:val="left" w:pos="1185"/>
        </w:tabs>
      </w:pPr>
    </w:p>
    <w:p w:rsidR="00EC7E74" w:rsidRPr="00EC7E74" w:rsidRDefault="00EC7E74" w:rsidP="00EC7E74">
      <w:pPr>
        <w:tabs>
          <w:tab w:val="left" w:pos="1185"/>
        </w:tabs>
      </w:pPr>
      <w:r w:rsidRPr="00EC7E74">
        <w:t xml:space="preserve"> </w:t>
      </w:r>
    </w:p>
    <w:p w:rsidR="00EC7E74" w:rsidRPr="00EC7E74" w:rsidRDefault="00EC7E74" w:rsidP="00EC7E74">
      <w:pPr>
        <w:tabs>
          <w:tab w:val="left" w:pos="1185"/>
        </w:tabs>
      </w:pPr>
    </w:p>
    <w:p w:rsidR="00EC7E74" w:rsidRPr="00EC7E74" w:rsidRDefault="00EC7E74" w:rsidP="00EC7E74">
      <w:pPr>
        <w:jc w:val="center"/>
      </w:pPr>
    </w:p>
    <w:p w:rsidR="00EC7E74" w:rsidRPr="00EC7E74" w:rsidRDefault="00EC7E74" w:rsidP="00EC7E74">
      <w:pPr>
        <w:jc w:val="center"/>
        <w:rPr>
          <w:b/>
        </w:rPr>
      </w:pPr>
      <w:r w:rsidRPr="00EC7E74">
        <w:t xml:space="preserve"> </w:t>
      </w:r>
      <w:r w:rsidRPr="00EC7E74">
        <w:rPr>
          <w:b/>
        </w:rPr>
        <w:t>Рабочая программа учебного предмета</w:t>
      </w:r>
    </w:p>
    <w:p w:rsidR="00EC7E74" w:rsidRPr="00EC7E74" w:rsidRDefault="00EC7E74" w:rsidP="00EC7E74">
      <w:pPr>
        <w:jc w:val="center"/>
        <w:rPr>
          <w:b/>
        </w:rPr>
      </w:pPr>
      <w:r w:rsidRPr="00EC7E74">
        <w:rPr>
          <w:b/>
        </w:rPr>
        <w:t>«Биология»</w:t>
      </w:r>
    </w:p>
    <w:p w:rsidR="00EC7E74" w:rsidRPr="00EC7E74" w:rsidRDefault="00EC7E74" w:rsidP="00EC7E74">
      <w:pPr>
        <w:jc w:val="center"/>
        <w:rPr>
          <w:b/>
        </w:rPr>
      </w:pPr>
      <w:r>
        <w:rPr>
          <w:b/>
        </w:rPr>
        <w:t>9</w:t>
      </w:r>
      <w:r w:rsidRPr="00EC7E74">
        <w:rPr>
          <w:b/>
        </w:rPr>
        <w:t xml:space="preserve"> класс, базовый уровень </w:t>
      </w: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EC7E74" w:rsidRPr="00EC7E74" w:rsidRDefault="00EC7E74" w:rsidP="00EC7E74">
      <w:pPr>
        <w:jc w:val="center"/>
        <w:rPr>
          <w:b/>
        </w:rPr>
      </w:pPr>
    </w:p>
    <w:p w:rsidR="005827CC" w:rsidRPr="00AF0071" w:rsidRDefault="005827CC" w:rsidP="005827CC">
      <w:pPr>
        <w:jc w:val="center"/>
        <w:rPr>
          <w:b/>
        </w:rPr>
      </w:pPr>
      <w:r w:rsidRPr="00AF0071">
        <w:rPr>
          <w:b/>
        </w:rPr>
        <w:lastRenderedPageBreak/>
        <w:t>ПОЯСНИТЕЛЬНАЯ ЗАПИСКА</w:t>
      </w:r>
    </w:p>
    <w:p w:rsidR="007A6A8C" w:rsidRPr="005827CC" w:rsidRDefault="007A6A8C" w:rsidP="005827CC">
      <w:pPr>
        <w:ind w:firstLine="709"/>
        <w:jc w:val="both"/>
      </w:pPr>
    </w:p>
    <w:p w:rsidR="007A6A8C" w:rsidRPr="005827CC" w:rsidRDefault="007A6A8C" w:rsidP="005827CC">
      <w:pPr>
        <w:ind w:firstLine="709"/>
        <w:jc w:val="both"/>
      </w:pPr>
      <w:r w:rsidRPr="005827CC">
        <w:t xml:space="preserve">    </w:t>
      </w:r>
      <w:r w:rsidRPr="005827CC">
        <w:rPr>
          <w:spacing w:val="-1"/>
        </w:rPr>
        <w:t>Рабочая программа по биологии для 9 класса разработана на основе примерной программы основного общего образования по биологии, федерального компонента го</w:t>
      </w:r>
      <w:r w:rsidRPr="005827CC">
        <w:rPr>
          <w:spacing w:val="-1"/>
        </w:rPr>
        <w:t>с</w:t>
      </w:r>
      <w:r w:rsidRPr="005827CC">
        <w:rPr>
          <w:spacing w:val="-1"/>
        </w:rPr>
        <w:t>ударственного стандарта основного общего образования, утвержденного приказом М</w:t>
      </w:r>
      <w:r w:rsidRPr="005827CC">
        <w:rPr>
          <w:spacing w:val="-1"/>
        </w:rPr>
        <w:t>и</w:t>
      </w:r>
      <w:r w:rsidRPr="005827CC">
        <w:rPr>
          <w:spacing w:val="-1"/>
        </w:rPr>
        <w:t>нистерства образования России «Об утверждении федерального компонента госуда</w:t>
      </w:r>
      <w:r w:rsidRPr="005827CC">
        <w:rPr>
          <w:spacing w:val="-1"/>
        </w:rPr>
        <w:t>р</w:t>
      </w:r>
      <w:r w:rsidRPr="005827CC">
        <w:rPr>
          <w:spacing w:val="-1"/>
        </w:rPr>
        <w:t>ственных стандартов начального общего, основного общего и среднего (полного) общ</w:t>
      </w:r>
      <w:r w:rsidRPr="005827CC">
        <w:rPr>
          <w:spacing w:val="-1"/>
        </w:rPr>
        <w:t>е</w:t>
      </w:r>
      <w:r w:rsidRPr="005827CC">
        <w:rPr>
          <w:spacing w:val="-1"/>
        </w:rPr>
        <w:t>го образования»</w:t>
      </w:r>
      <w:proofErr w:type="gramStart"/>
      <w:r w:rsidRPr="005827CC">
        <w:rPr>
          <w:spacing w:val="-1"/>
        </w:rPr>
        <w:t xml:space="preserve"> .</w:t>
      </w:r>
      <w:proofErr w:type="gramEnd"/>
      <w:r w:rsidRPr="005827CC">
        <w:rPr>
          <w:spacing w:val="-1"/>
        </w:rPr>
        <w:t xml:space="preserve"> Базисного учебного плана общеобразовательных учреждений Р.Ф., утвержденного приказом Минобразования Р.Ф.; федерального перечня учебников, р</w:t>
      </w:r>
      <w:r w:rsidRPr="005827CC">
        <w:rPr>
          <w:spacing w:val="-1"/>
        </w:rPr>
        <w:t>е</w:t>
      </w:r>
      <w:r w:rsidRPr="005827CC">
        <w:rPr>
          <w:spacing w:val="-1"/>
        </w:rPr>
        <w:t>комендованных (допущенных) к использованию в образовательном процессе в образ</w:t>
      </w:r>
      <w:r w:rsidRPr="005827CC">
        <w:rPr>
          <w:spacing w:val="-1"/>
        </w:rPr>
        <w:t>о</w:t>
      </w:r>
      <w:r w:rsidRPr="005827CC">
        <w:rPr>
          <w:spacing w:val="-1"/>
        </w:rPr>
        <w:t>вательных учреждениях, реализующих программы общего образования;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</w:t>
      </w:r>
      <w:r w:rsidRPr="005827CC">
        <w:rPr>
          <w:spacing w:val="-1"/>
        </w:rPr>
        <w:t>н</w:t>
      </w:r>
      <w:r w:rsidRPr="005827CC">
        <w:rPr>
          <w:spacing w:val="-1"/>
        </w:rPr>
        <w:t>дарта.</w:t>
      </w:r>
      <w:r w:rsidRPr="005827CC">
        <w:t xml:space="preserve">       </w:t>
      </w:r>
    </w:p>
    <w:p w:rsidR="007A6A8C" w:rsidRPr="005827CC" w:rsidRDefault="007A6A8C" w:rsidP="005827CC">
      <w:pPr>
        <w:ind w:firstLine="709"/>
        <w:jc w:val="both"/>
      </w:pPr>
      <w:r w:rsidRPr="005827CC">
        <w:t xml:space="preserve">       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</w:t>
      </w:r>
      <w:r w:rsidRPr="005827CC">
        <w:t>а</w:t>
      </w:r>
      <w:r w:rsidRPr="005827CC">
        <w:t xml:space="preserve">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5827CC">
        <w:t>областей</w:t>
      </w:r>
      <w:proofErr w:type="gramEnd"/>
      <w:r w:rsidRPr="005827CC">
        <w:t xml:space="preserve"> биологии, его отличает целостность, поскольку главной идеей я</w:t>
      </w:r>
      <w:r w:rsidRPr="005827CC">
        <w:t>в</w:t>
      </w:r>
      <w:r w:rsidRPr="005827CC">
        <w:t>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7A6A8C" w:rsidRPr="005827CC" w:rsidRDefault="007A6A8C" w:rsidP="005827CC">
      <w:pPr>
        <w:ind w:firstLine="709"/>
        <w:jc w:val="both"/>
      </w:pPr>
      <w:r w:rsidRPr="005827CC">
        <w:t xml:space="preserve">         Содержание программы отражает состояние науки и ее взаимосвязи с р</w:t>
      </w:r>
      <w:r w:rsidRPr="005827CC">
        <w:t>е</w:t>
      </w:r>
      <w:r w:rsidRPr="005827CC">
        <w:t>шением современных проблем общества. Учитывая, что проблема экологического о</w:t>
      </w:r>
      <w:r w:rsidRPr="005827CC">
        <w:t>б</w:t>
      </w:r>
      <w:r w:rsidRPr="005827CC">
        <w:t xml:space="preserve">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                                                                                </w:t>
      </w:r>
    </w:p>
    <w:p w:rsidR="007A6A8C" w:rsidRPr="005827CC" w:rsidRDefault="007A6A8C" w:rsidP="005827CC">
      <w:pPr>
        <w:ind w:firstLine="709"/>
        <w:jc w:val="both"/>
      </w:pPr>
    </w:p>
    <w:p w:rsidR="007A6A8C" w:rsidRPr="005827CC" w:rsidRDefault="007A6A8C" w:rsidP="005827CC">
      <w:pPr>
        <w:ind w:firstLine="709"/>
        <w:jc w:val="both"/>
      </w:pPr>
      <w:r w:rsidRPr="005827CC">
        <w:t>Основная цель курса Биология: общие закономерности освоение знаний о мн</w:t>
      </w:r>
      <w:r w:rsidRPr="005827CC">
        <w:t>о</w:t>
      </w:r>
      <w:r w:rsidRPr="005827CC">
        <w:t>гообразии объектов и явлений природы; связи мира живой и неживой природы; изм</w:t>
      </w:r>
      <w:r w:rsidRPr="005827CC">
        <w:t>е</w:t>
      </w:r>
      <w:r w:rsidRPr="005827CC">
        <w:t>нение природной среды под воздействием человека;</w:t>
      </w:r>
    </w:p>
    <w:p w:rsidR="007A6A8C" w:rsidRPr="005827CC" w:rsidRDefault="007A6A8C" w:rsidP="005827CC">
      <w:pPr>
        <w:numPr>
          <w:ilvl w:val="0"/>
          <w:numId w:val="2"/>
        </w:numPr>
        <w:ind w:left="0" w:firstLine="709"/>
        <w:jc w:val="both"/>
      </w:pPr>
      <w:r w:rsidRPr="005827CC">
        <w:t>овладение начальными исследовательскими умениями проводить набл</w:t>
      </w:r>
      <w:r w:rsidRPr="005827CC">
        <w:t>ю</w:t>
      </w:r>
      <w:r w:rsidRPr="005827CC">
        <w:t>дения, учет, опыты и измерения, описывать их результаты, формулировать выводы;</w:t>
      </w:r>
    </w:p>
    <w:p w:rsidR="007A6A8C" w:rsidRPr="005827CC" w:rsidRDefault="007A6A8C" w:rsidP="005827CC">
      <w:pPr>
        <w:numPr>
          <w:ilvl w:val="0"/>
          <w:numId w:val="2"/>
        </w:numPr>
        <w:ind w:left="0" w:firstLine="709"/>
        <w:jc w:val="both"/>
      </w:pPr>
      <w:r w:rsidRPr="005827CC"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7A6A8C" w:rsidRPr="005827CC" w:rsidRDefault="007A6A8C" w:rsidP="005827CC">
      <w:pPr>
        <w:numPr>
          <w:ilvl w:val="0"/>
          <w:numId w:val="2"/>
        </w:numPr>
        <w:ind w:left="0" w:firstLine="709"/>
        <w:jc w:val="both"/>
      </w:pPr>
      <w:r w:rsidRPr="005827CC"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</w:t>
      </w:r>
      <w:r w:rsidRPr="005827CC">
        <w:t>и</w:t>
      </w:r>
      <w:r w:rsidRPr="005827CC">
        <w:t>ми нормами поведения, соблюдать здоровый образ жизни;</w:t>
      </w:r>
    </w:p>
    <w:p w:rsidR="007A6A8C" w:rsidRPr="005827CC" w:rsidRDefault="007A6A8C" w:rsidP="005827CC">
      <w:pPr>
        <w:numPr>
          <w:ilvl w:val="0"/>
          <w:numId w:val="2"/>
        </w:numPr>
        <w:ind w:left="0" w:firstLine="709"/>
        <w:jc w:val="both"/>
      </w:pPr>
      <w:r w:rsidRPr="005827CC">
        <w:t>применение полученных знаний и умений для решения практических з</w:t>
      </w:r>
      <w:r w:rsidRPr="005827CC">
        <w:t>а</w:t>
      </w:r>
      <w:r w:rsidRPr="005827CC">
        <w:t>дач в повседневной жизни, безопасного поведения в природной среде, оказания пр</w:t>
      </w:r>
      <w:r w:rsidRPr="005827CC">
        <w:t>о</w:t>
      </w:r>
      <w:r w:rsidRPr="005827CC">
        <w:t>стейших видов первой медицинской помощи.</w:t>
      </w:r>
    </w:p>
    <w:p w:rsidR="007A6A8C" w:rsidRPr="005827CC" w:rsidRDefault="007A6A8C" w:rsidP="005827CC">
      <w:pPr>
        <w:ind w:firstLine="709"/>
        <w:jc w:val="both"/>
      </w:pPr>
      <w:r w:rsidRPr="005827CC">
        <w:t>Задачи</w:t>
      </w:r>
    </w:p>
    <w:p w:rsidR="007A6A8C" w:rsidRPr="005827CC" w:rsidRDefault="007A6A8C" w:rsidP="005827CC">
      <w:pPr>
        <w:ind w:firstLine="709"/>
        <w:jc w:val="both"/>
      </w:pPr>
      <w:r w:rsidRPr="005827CC">
        <w:t>Обучения:  создать условия для формирования у учащихся предметной и уче</w:t>
      </w:r>
      <w:r w:rsidRPr="005827CC">
        <w:t>б</w:t>
      </w:r>
      <w:r w:rsidRPr="005827CC">
        <w:t>но-исследовательской  компетентностей:</w:t>
      </w:r>
    </w:p>
    <w:p w:rsidR="007A6A8C" w:rsidRPr="005827CC" w:rsidRDefault="007A6A8C" w:rsidP="005827CC">
      <w:pPr>
        <w:ind w:firstLine="709"/>
        <w:jc w:val="both"/>
      </w:pPr>
      <w:r w:rsidRPr="005827CC">
        <w:t>обеспечить усвоение учащимися знаний по общей биологии в соответствии со стандартом биологического образования добиться понимания школьниками практич</w:t>
      </w:r>
      <w:r w:rsidRPr="005827CC">
        <w:t>е</w:t>
      </w:r>
      <w:r w:rsidRPr="005827CC">
        <w:t xml:space="preserve">ской значимости биологических знаний продолжить формирование у школьников </w:t>
      </w:r>
      <w:proofErr w:type="spellStart"/>
      <w:r w:rsidRPr="005827CC">
        <w:t>о</w:t>
      </w:r>
      <w:r w:rsidRPr="005827CC">
        <w:t>б</w:t>
      </w:r>
      <w:r w:rsidRPr="005827CC">
        <w:t>щеучебных</w:t>
      </w:r>
      <w:proofErr w:type="spellEnd"/>
      <w:r w:rsidRPr="005827CC">
        <w:t xml:space="preserve"> умений: </w:t>
      </w:r>
    </w:p>
    <w:p w:rsidR="007A6A8C" w:rsidRPr="005827CC" w:rsidRDefault="007A6A8C" w:rsidP="005827CC">
      <w:pPr>
        <w:ind w:firstLine="709"/>
        <w:jc w:val="both"/>
      </w:pPr>
      <w:r w:rsidRPr="005827CC">
        <w:t xml:space="preserve">конспектировать письменный текст и речь выступающего, точно излагать свои мысли при </w:t>
      </w:r>
      <w:proofErr w:type="spellStart"/>
      <w:r w:rsidRPr="005827CC">
        <w:t>письм</w:t>
      </w:r>
      <w:proofErr w:type="spellEnd"/>
      <w:r w:rsidRPr="005827CC">
        <w:t xml:space="preserve">   через систему </w:t>
      </w:r>
      <w:proofErr w:type="spellStart"/>
      <w:r w:rsidRPr="005827CC">
        <w:t>заданий</w:t>
      </w:r>
      <w:proofErr w:type="gramStart"/>
      <w:r w:rsidRPr="005827CC">
        <w:t>,в</w:t>
      </w:r>
      <w:proofErr w:type="gramEnd"/>
      <w:r w:rsidRPr="005827CC">
        <w:t>ыдвигать</w:t>
      </w:r>
      <w:proofErr w:type="spellEnd"/>
      <w:r w:rsidRPr="005827CC">
        <w:t xml:space="preserve"> гипотезы, ставить цели, выбирать методы и средства их достижения, анализировать, обобщать и делать выводы  через л</w:t>
      </w:r>
      <w:r w:rsidRPr="005827CC">
        <w:t>а</w:t>
      </w:r>
      <w:r w:rsidRPr="005827CC">
        <w:t>бораторные работы</w:t>
      </w:r>
    </w:p>
    <w:p w:rsidR="007A6A8C" w:rsidRPr="005827CC" w:rsidRDefault="007A6A8C" w:rsidP="005827CC">
      <w:pPr>
        <w:ind w:firstLine="709"/>
        <w:jc w:val="both"/>
      </w:pPr>
      <w:r w:rsidRPr="005827CC">
        <w:lastRenderedPageBreak/>
        <w:t xml:space="preserve">Развития: создать условия для развития у школьников  </w:t>
      </w:r>
      <w:proofErr w:type="spellStart"/>
      <w:r w:rsidRPr="005827CC">
        <w:t>интеллектуал</w:t>
      </w:r>
      <w:r w:rsidRPr="005827CC">
        <w:t>ь</w:t>
      </w:r>
      <w:r w:rsidRPr="005827CC">
        <w:t>ной</w:t>
      </w:r>
      <w:proofErr w:type="gramStart"/>
      <w:r w:rsidRPr="005827CC">
        <w:t>,э</w:t>
      </w:r>
      <w:proofErr w:type="gramEnd"/>
      <w:r w:rsidRPr="005827CC">
        <w:t>моциональной</w:t>
      </w:r>
      <w:proofErr w:type="spellEnd"/>
      <w:r w:rsidRPr="005827CC">
        <w:t>,</w:t>
      </w:r>
    </w:p>
    <w:p w:rsidR="007A6A8C" w:rsidRPr="005827CC" w:rsidRDefault="007A6A8C" w:rsidP="005827CC">
      <w:pPr>
        <w:ind w:firstLine="709"/>
        <w:jc w:val="both"/>
      </w:pPr>
      <w:r w:rsidRPr="005827CC">
        <w:t xml:space="preserve"> мотивационной и волевой сферы:  особое внимание обратить на развитие у д</w:t>
      </w:r>
      <w:r w:rsidRPr="005827CC">
        <w:t>е</w:t>
      </w:r>
      <w:r w:rsidRPr="005827CC">
        <w:t>вятиклассников,  моторной памяти, критического мышления,  продолжить развивать у учеников уверенность в себе, закрепить умение  достигать поставленной цели.</w:t>
      </w:r>
    </w:p>
    <w:p w:rsidR="007A6A8C" w:rsidRPr="005827CC" w:rsidRDefault="007A6A8C" w:rsidP="005827CC">
      <w:pPr>
        <w:ind w:firstLine="709"/>
        <w:jc w:val="both"/>
      </w:pPr>
      <w:r w:rsidRPr="005827CC">
        <w:t xml:space="preserve">Воспитания: способствовать воспитанию совершенствующихся социально-успешных </w:t>
      </w:r>
      <w:proofErr w:type="spellStart"/>
      <w:r w:rsidRPr="005827CC">
        <w:t>личностей</w:t>
      </w:r>
      <w:proofErr w:type="gramStart"/>
      <w:r w:rsidRPr="005827CC">
        <w:t>,п</w:t>
      </w:r>
      <w:proofErr w:type="gramEnd"/>
      <w:r w:rsidRPr="005827CC">
        <w:t>родолжить</w:t>
      </w:r>
      <w:proofErr w:type="spellEnd"/>
      <w:r w:rsidRPr="005827CC">
        <w:t xml:space="preserve"> нравственное воспитание учащихся и   развитие  коммуникативной  компетентности (умения жить в обществе: общаться, сотрудничать и уважать окружающих)</w:t>
      </w:r>
    </w:p>
    <w:p w:rsidR="002E4CC8" w:rsidRPr="005827CC" w:rsidRDefault="002E4CC8" w:rsidP="005827CC">
      <w:pPr>
        <w:pStyle w:val="20"/>
        <w:spacing w:line="240" w:lineRule="auto"/>
        <w:rPr>
          <w:sz w:val="22"/>
        </w:rPr>
      </w:pPr>
      <w:r w:rsidRPr="005827CC">
        <w:rPr>
          <w:sz w:val="22"/>
        </w:rPr>
        <w:t>Изучение биологии на ступени основного общего образования направлено на достиж</w:t>
      </w:r>
      <w:r w:rsidRPr="005827CC">
        <w:rPr>
          <w:sz w:val="22"/>
        </w:rPr>
        <w:t>е</w:t>
      </w:r>
      <w:r w:rsidRPr="005827CC">
        <w:rPr>
          <w:sz w:val="22"/>
        </w:rPr>
        <w:t>ние следующих целей:</w:t>
      </w:r>
    </w:p>
    <w:p w:rsidR="002E4CC8" w:rsidRPr="005827CC" w:rsidRDefault="002E4CC8" w:rsidP="005827CC">
      <w:pPr>
        <w:numPr>
          <w:ilvl w:val="0"/>
          <w:numId w:val="3"/>
        </w:numPr>
        <w:tabs>
          <w:tab w:val="clear" w:pos="567"/>
        </w:tabs>
        <w:ind w:left="0" w:firstLine="709"/>
        <w:jc w:val="both"/>
        <w:rPr>
          <w:sz w:val="22"/>
        </w:rPr>
      </w:pPr>
      <w:r w:rsidRPr="005827CC">
        <w:rPr>
          <w:sz w:val="22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5827CC">
        <w:rPr>
          <w:sz w:val="22"/>
        </w:rPr>
        <w:t>средообразующей</w:t>
      </w:r>
      <w:proofErr w:type="spellEnd"/>
      <w:r w:rsidRPr="005827CC">
        <w:rPr>
          <w:sz w:val="22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2E4CC8" w:rsidRPr="005827CC" w:rsidRDefault="002E4CC8" w:rsidP="005827CC">
      <w:pPr>
        <w:numPr>
          <w:ilvl w:val="0"/>
          <w:numId w:val="3"/>
        </w:numPr>
        <w:tabs>
          <w:tab w:val="clear" w:pos="567"/>
        </w:tabs>
        <w:ind w:left="0" w:firstLine="709"/>
        <w:jc w:val="both"/>
        <w:rPr>
          <w:sz w:val="22"/>
        </w:rPr>
      </w:pPr>
      <w:r w:rsidRPr="005827CC">
        <w:rPr>
          <w:sz w:val="22"/>
        </w:rPr>
        <w:t>овладение умениями применять биологические знания для объяснения проце</w:t>
      </w:r>
      <w:r w:rsidRPr="005827CC">
        <w:rPr>
          <w:sz w:val="22"/>
        </w:rPr>
        <w:t>с</w:t>
      </w:r>
      <w:r w:rsidRPr="005827CC">
        <w:rPr>
          <w:sz w:val="22"/>
        </w:rPr>
        <w:t>сов и явлений живой природы, жизнедеятельности собственного организма; использовать и</w:t>
      </w:r>
      <w:r w:rsidRPr="005827CC">
        <w:rPr>
          <w:sz w:val="22"/>
        </w:rPr>
        <w:t>н</w:t>
      </w:r>
      <w:r w:rsidRPr="005827CC">
        <w:rPr>
          <w:sz w:val="22"/>
        </w:rPr>
        <w:t>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</w:t>
      </w:r>
      <w:r w:rsidRPr="005827CC">
        <w:rPr>
          <w:sz w:val="22"/>
        </w:rPr>
        <w:t>е</w:t>
      </w:r>
      <w:r w:rsidRPr="005827CC">
        <w:rPr>
          <w:sz w:val="22"/>
        </w:rPr>
        <w:t xml:space="preserve">ские эксперименты; </w:t>
      </w:r>
    </w:p>
    <w:p w:rsidR="002E4CC8" w:rsidRPr="005827CC" w:rsidRDefault="002E4CC8" w:rsidP="005827CC">
      <w:pPr>
        <w:numPr>
          <w:ilvl w:val="0"/>
          <w:numId w:val="3"/>
        </w:numPr>
        <w:tabs>
          <w:tab w:val="clear" w:pos="567"/>
        </w:tabs>
        <w:ind w:left="0" w:firstLine="709"/>
        <w:jc w:val="both"/>
        <w:rPr>
          <w:sz w:val="22"/>
        </w:rPr>
      </w:pPr>
      <w:r w:rsidRPr="005827CC">
        <w:rPr>
          <w:sz w:val="22"/>
        </w:rPr>
        <w:t>развитие познавательных интересов, интеллектуальных и творческих способн</w:t>
      </w:r>
      <w:r w:rsidRPr="005827CC">
        <w:rPr>
          <w:sz w:val="22"/>
        </w:rPr>
        <w:t>о</w:t>
      </w:r>
      <w:r w:rsidRPr="005827CC">
        <w:rPr>
          <w:sz w:val="22"/>
        </w:rPr>
        <w:t>стей в процессе проведения наблюдений за живыми организмами, биологических экспериме</w:t>
      </w:r>
      <w:r w:rsidRPr="005827CC">
        <w:rPr>
          <w:sz w:val="22"/>
        </w:rPr>
        <w:t>н</w:t>
      </w:r>
      <w:r w:rsidRPr="005827CC">
        <w:rPr>
          <w:sz w:val="22"/>
        </w:rPr>
        <w:t>тов, работы с различными источниками информации;</w:t>
      </w:r>
    </w:p>
    <w:p w:rsidR="002E4CC8" w:rsidRPr="005827CC" w:rsidRDefault="002E4CC8" w:rsidP="005827CC">
      <w:pPr>
        <w:numPr>
          <w:ilvl w:val="0"/>
          <w:numId w:val="3"/>
        </w:numPr>
        <w:tabs>
          <w:tab w:val="clear" w:pos="567"/>
        </w:tabs>
        <w:ind w:left="0" w:firstLine="709"/>
        <w:jc w:val="both"/>
        <w:rPr>
          <w:sz w:val="22"/>
        </w:rPr>
      </w:pPr>
      <w:r w:rsidRPr="005827CC">
        <w:rPr>
          <w:sz w:val="22"/>
        </w:rPr>
        <w:t>воспитание позитивного ценностного отношения к живой природе, собственн</w:t>
      </w:r>
      <w:r w:rsidRPr="005827CC">
        <w:rPr>
          <w:sz w:val="22"/>
        </w:rPr>
        <w:t>о</w:t>
      </w:r>
      <w:r w:rsidRPr="005827CC">
        <w:rPr>
          <w:sz w:val="22"/>
        </w:rPr>
        <w:t>му здоровью и здоровью других людей; культуры поведения в природе;</w:t>
      </w:r>
    </w:p>
    <w:p w:rsidR="002E4CC8" w:rsidRPr="005827CC" w:rsidRDefault="002E4CC8" w:rsidP="005827CC">
      <w:pPr>
        <w:numPr>
          <w:ilvl w:val="0"/>
          <w:numId w:val="3"/>
        </w:numPr>
        <w:tabs>
          <w:tab w:val="clear" w:pos="567"/>
        </w:tabs>
        <w:ind w:left="0" w:firstLine="709"/>
        <w:jc w:val="both"/>
        <w:rPr>
          <w:sz w:val="22"/>
        </w:rPr>
      </w:pPr>
      <w:r w:rsidRPr="005827CC">
        <w:rPr>
          <w:sz w:val="22"/>
        </w:rPr>
        <w:t>и</w:t>
      </w:r>
      <w:proofErr w:type="gramStart"/>
      <w:r w:rsidRPr="005827CC">
        <w:rPr>
          <w:sz w:val="22"/>
          <w:lang w:val="en-US"/>
        </w:rPr>
        <w:t>c</w:t>
      </w:r>
      <w:proofErr w:type="gramEnd"/>
      <w:r w:rsidRPr="005827CC">
        <w:rPr>
          <w:sz w:val="22"/>
        </w:rPr>
        <w:t>пользование приобретенных знаний и умений в повседневной жизни для ух</w:t>
      </w:r>
      <w:r w:rsidRPr="005827CC">
        <w:rPr>
          <w:sz w:val="22"/>
        </w:rPr>
        <w:t>о</w:t>
      </w:r>
      <w:r w:rsidRPr="005827CC">
        <w:rPr>
          <w:sz w:val="22"/>
        </w:rPr>
        <w:t>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</w:t>
      </w:r>
      <w:r w:rsidRPr="005827CC">
        <w:rPr>
          <w:sz w:val="22"/>
        </w:rPr>
        <w:t>и</w:t>
      </w:r>
      <w:r w:rsidRPr="005827CC">
        <w:rPr>
          <w:sz w:val="22"/>
        </w:rPr>
        <w:t>родной среде, собственному организму, здоровью других людей; для соблюдения правил пов</w:t>
      </w:r>
      <w:r w:rsidRPr="005827CC">
        <w:rPr>
          <w:sz w:val="22"/>
        </w:rPr>
        <w:t>е</w:t>
      </w:r>
      <w:r w:rsidRPr="005827CC">
        <w:rPr>
          <w:sz w:val="22"/>
        </w:rPr>
        <w:t>дения в окружающей среде, норм здорового образа жизни, профилактики заболеваний, травм</w:t>
      </w:r>
      <w:r w:rsidRPr="005827CC">
        <w:rPr>
          <w:sz w:val="22"/>
        </w:rPr>
        <w:t>а</w:t>
      </w:r>
      <w:r w:rsidRPr="005827CC">
        <w:rPr>
          <w:sz w:val="22"/>
        </w:rPr>
        <w:t>тизма и стрессов, вредных привычек, ВИЧ-инфекции.</w:t>
      </w:r>
    </w:p>
    <w:p w:rsidR="002E4CC8" w:rsidRPr="005827CC" w:rsidRDefault="002E4CC8" w:rsidP="005827CC">
      <w:pPr>
        <w:pStyle w:val="5"/>
        <w:widowControl/>
        <w:autoSpaceDE/>
        <w:autoSpaceDN/>
        <w:adjustRightInd/>
        <w:spacing w:line="240" w:lineRule="auto"/>
        <w:ind w:firstLine="709"/>
      </w:pPr>
      <w:r w:rsidRPr="005827CC">
        <w:t>ОБЯЗАТЕЛЬНЫЙ МИНИМУМ СОДЕРЖАНИЯ</w:t>
      </w:r>
      <w:r w:rsidRPr="005827CC">
        <w:br/>
        <w:t>ОСНОВНЫХ ОБРАЗОВАТЕЛЬНЫХ ПРОГРАММ</w:t>
      </w:r>
    </w:p>
    <w:p w:rsidR="002E4CC8" w:rsidRPr="005827CC" w:rsidRDefault="002E4CC8" w:rsidP="005827CC">
      <w:pPr>
        <w:pStyle w:val="a6"/>
        <w:ind w:firstLine="709"/>
        <w:jc w:val="both"/>
        <w:rPr>
          <w:rFonts w:ascii="Times New Roman" w:hAnsi="Times New Roman"/>
          <w:sz w:val="22"/>
        </w:rPr>
      </w:pPr>
      <w:r w:rsidRPr="005827CC">
        <w:rPr>
          <w:rFonts w:ascii="Times New Roman" w:hAnsi="Times New Roman"/>
          <w:sz w:val="22"/>
        </w:rPr>
        <w:t>БИОЛОГИЯ КАК НАУКА. МЕТОДЫ БИОЛОГИИ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</w:t>
      </w:r>
      <w:r w:rsidRPr="005827CC">
        <w:rPr>
          <w:sz w:val="22"/>
        </w:rPr>
        <w:t>е</w:t>
      </w:r>
      <w:r w:rsidRPr="005827CC">
        <w:rPr>
          <w:sz w:val="22"/>
        </w:rPr>
        <w:t>римент. Наблюдение, описание и измерение биологических объектов. Соблюдение правил п</w:t>
      </w:r>
      <w:r w:rsidRPr="005827CC">
        <w:rPr>
          <w:sz w:val="22"/>
        </w:rPr>
        <w:t>о</w:t>
      </w:r>
      <w:r w:rsidRPr="005827CC">
        <w:rPr>
          <w:sz w:val="22"/>
        </w:rPr>
        <w:t>ведения в окружающей среде, бережного отношения к биологическим объектам, их охраны.</w:t>
      </w:r>
    </w:p>
    <w:p w:rsidR="002E4CC8" w:rsidRPr="005827CC" w:rsidRDefault="002E4CC8" w:rsidP="005827CC">
      <w:pPr>
        <w:pStyle w:val="a6"/>
        <w:ind w:firstLine="709"/>
        <w:jc w:val="both"/>
        <w:rPr>
          <w:rFonts w:ascii="Times New Roman" w:hAnsi="Times New Roman"/>
          <w:sz w:val="22"/>
        </w:rPr>
      </w:pPr>
      <w:r w:rsidRPr="005827CC">
        <w:rPr>
          <w:rFonts w:ascii="Times New Roman" w:hAnsi="Times New Roman"/>
          <w:sz w:val="22"/>
        </w:rPr>
        <w:t>ПРИЗНАКИ ЖИВЫХ ОРГАНИЗМОВ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Клеточное строение организмов как доказательство их родства, единства живой прир</w:t>
      </w:r>
      <w:r w:rsidRPr="005827CC">
        <w:rPr>
          <w:sz w:val="22"/>
        </w:rPr>
        <w:t>о</w:t>
      </w:r>
      <w:r w:rsidRPr="005827CC">
        <w:rPr>
          <w:sz w:val="22"/>
        </w:rPr>
        <w:t>ды. Деление клетки – основа размножения, роста и развития организмов</w:t>
      </w:r>
      <w:r w:rsidRPr="005827CC">
        <w:rPr>
          <w:rStyle w:val="a4"/>
          <w:sz w:val="22"/>
        </w:rPr>
        <w:footnoteReference w:id="1"/>
      </w:r>
      <w:r w:rsidRPr="005827CC">
        <w:rPr>
          <w:sz w:val="22"/>
        </w:rPr>
        <w:t>.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</w:t>
      </w:r>
      <w:r w:rsidRPr="005827CC">
        <w:rPr>
          <w:sz w:val="22"/>
        </w:rPr>
        <w:t>н</w:t>
      </w:r>
      <w:r w:rsidRPr="005827CC">
        <w:rPr>
          <w:sz w:val="22"/>
        </w:rPr>
        <w:t>ность и изменчивость – свойства организмов. Генетика – наука о закономерностях насле</w:t>
      </w:r>
      <w:r w:rsidRPr="005827CC">
        <w:rPr>
          <w:sz w:val="22"/>
        </w:rPr>
        <w:t>д</w:t>
      </w:r>
      <w:r w:rsidRPr="005827CC">
        <w:rPr>
          <w:sz w:val="22"/>
        </w:rPr>
        <w:t>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</w:t>
      </w:r>
      <w:r w:rsidRPr="005827CC">
        <w:rPr>
          <w:sz w:val="22"/>
        </w:rPr>
        <w:t>и</w:t>
      </w:r>
      <w:r w:rsidRPr="005827CC">
        <w:rPr>
          <w:sz w:val="22"/>
        </w:rPr>
        <w:t>ми.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lastRenderedPageBreak/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</w:t>
      </w:r>
      <w:r w:rsidRPr="005827CC">
        <w:rPr>
          <w:sz w:val="22"/>
        </w:rPr>
        <w:t>е</w:t>
      </w:r>
      <w:r w:rsidRPr="005827CC">
        <w:rPr>
          <w:sz w:val="22"/>
        </w:rPr>
        <w:t>ний и животных, поведения животных; клеток и тканей на готовых микропрепаратах и их оп</w:t>
      </w:r>
      <w:r w:rsidRPr="005827CC">
        <w:rPr>
          <w:sz w:val="22"/>
        </w:rPr>
        <w:t>и</w:t>
      </w:r>
      <w:r w:rsidRPr="005827CC">
        <w:rPr>
          <w:sz w:val="22"/>
        </w:rPr>
        <w:t>сание; приготовление микропрепаратов растительных клеток и рассматривание их под микр</w:t>
      </w:r>
      <w:r w:rsidRPr="005827CC">
        <w:rPr>
          <w:sz w:val="22"/>
        </w:rPr>
        <w:t>о</w:t>
      </w:r>
      <w:r w:rsidRPr="005827CC">
        <w:rPr>
          <w:sz w:val="22"/>
        </w:rPr>
        <w:t>скопом; сравнение строения клеток растений, животных, грибов и бактерий; распознавание о</w:t>
      </w:r>
      <w:r w:rsidRPr="005827CC">
        <w:rPr>
          <w:sz w:val="22"/>
        </w:rPr>
        <w:t>р</w:t>
      </w:r>
      <w:r w:rsidRPr="005827CC">
        <w:rPr>
          <w:sz w:val="22"/>
        </w:rPr>
        <w:t>ганов, систем органов растений и животных; выявление изменчивости организмов.</w:t>
      </w:r>
    </w:p>
    <w:p w:rsidR="002E4CC8" w:rsidRPr="005827CC" w:rsidRDefault="002E4CC8" w:rsidP="005827CC">
      <w:pPr>
        <w:pStyle w:val="a6"/>
        <w:ind w:firstLine="709"/>
        <w:jc w:val="both"/>
        <w:rPr>
          <w:rFonts w:ascii="Times New Roman" w:hAnsi="Times New Roman"/>
          <w:sz w:val="22"/>
        </w:rPr>
      </w:pPr>
      <w:r w:rsidRPr="005827CC">
        <w:rPr>
          <w:rFonts w:ascii="Times New Roman" w:hAnsi="Times New Roman"/>
          <w:sz w:val="22"/>
        </w:rPr>
        <w:t>СИСТЕМА, МНОГООБРАЗИЕ И</w:t>
      </w:r>
      <w:r w:rsidRPr="005827CC">
        <w:rPr>
          <w:rFonts w:ascii="Times New Roman" w:hAnsi="Times New Roman"/>
          <w:sz w:val="22"/>
        </w:rPr>
        <w:br/>
        <w:t>ЭВОЛЮЦИЯ ЖИВОЙ ПРИРОДЫ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Система органического мира. Основные систематические категории, их соподчине</w:t>
      </w:r>
      <w:r w:rsidRPr="005827CC">
        <w:rPr>
          <w:sz w:val="22"/>
        </w:rPr>
        <w:t>н</w:t>
      </w:r>
      <w:r w:rsidRPr="005827CC">
        <w:rPr>
          <w:sz w:val="22"/>
        </w:rPr>
        <w:t>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</w:t>
      </w:r>
      <w:r w:rsidRPr="005827CC">
        <w:rPr>
          <w:sz w:val="22"/>
        </w:rPr>
        <w:t>е</w:t>
      </w:r>
      <w:r w:rsidRPr="005827CC">
        <w:rPr>
          <w:sz w:val="22"/>
        </w:rPr>
        <w:t>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</w:t>
      </w:r>
      <w:r w:rsidRPr="005827CC">
        <w:rPr>
          <w:sz w:val="22"/>
        </w:rPr>
        <w:t>и</w:t>
      </w:r>
      <w:r w:rsidRPr="005827CC">
        <w:rPr>
          <w:sz w:val="22"/>
        </w:rPr>
        <w:t>русами. Оказание первой помощи при отравлении грибами. Значение работ Р. Коха и Л. Паст</w:t>
      </w:r>
      <w:r w:rsidRPr="005827CC">
        <w:rPr>
          <w:sz w:val="22"/>
        </w:rPr>
        <w:t>е</w:t>
      </w:r>
      <w:r w:rsidRPr="005827CC">
        <w:rPr>
          <w:sz w:val="22"/>
        </w:rPr>
        <w:t>ра. Использование бактерий и грибов в биотехнологии.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Учение об эволюции органического мира. Ч.Дарвин – основоположник учения об эв</w:t>
      </w:r>
      <w:r w:rsidRPr="005827CC">
        <w:rPr>
          <w:sz w:val="22"/>
        </w:rPr>
        <w:t>о</w:t>
      </w:r>
      <w:r w:rsidRPr="005827CC">
        <w:rPr>
          <w:sz w:val="22"/>
        </w:rPr>
        <w:t xml:space="preserve">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Проведение простых биологических исследований: распознавание растений разных о</w:t>
      </w:r>
      <w:r w:rsidRPr="005827CC">
        <w:rPr>
          <w:sz w:val="22"/>
        </w:rPr>
        <w:t>т</w:t>
      </w:r>
      <w:r w:rsidRPr="005827CC">
        <w:rPr>
          <w:sz w:val="22"/>
        </w:rPr>
        <w:t>делов, животных разных типов, наиболее распространенных растений своей местности, съ</w:t>
      </w:r>
      <w:r w:rsidRPr="005827CC">
        <w:rPr>
          <w:sz w:val="22"/>
        </w:rPr>
        <w:t>е</w:t>
      </w:r>
      <w:r w:rsidRPr="005827CC">
        <w:rPr>
          <w:sz w:val="22"/>
        </w:rPr>
        <w:t>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2E4CC8" w:rsidRPr="005827CC" w:rsidRDefault="002E4CC8" w:rsidP="005827CC">
      <w:pPr>
        <w:pStyle w:val="a6"/>
        <w:ind w:firstLine="709"/>
        <w:jc w:val="both"/>
        <w:rPr>
          <w:rFonts w:ascii="Times New Roman" w:hAnsi="Times New Roman"/>
          <w:sz w:val="22"/>
        </w:rPr>
      </w:pPr>
      <w:r w:rsidRPr="005827CC">
        <w:rPr>
          <w:rFonts w:ascii="Times New Roman" w:hAnsi="Times New Roman"/>
          <w:sz w:val="22"/>
        </w:rPr>
        <w:t>ЧЕЛОВЕК И ЕГО ЗДОРОВЬЕ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Место и роль человека в системе органического мира, его сходство с животными и о</w:t>
      </w:r>
      <w:r w:rsidRPr="005827CC">
        <w:rPr>
          <w:sz w:val="22"/>
        </w:rPr>
        <w:t>т</w:t>
      </w:r>
      <w:r w:rsidRPr="005827CC">
        <w:rPr>
          <w:sz w:val="22"/>
        </w:rPr>
        <w:t xml:space="preserve">личие от них. </w:t>
      </w:r>
    </w:p>
    <w:p w:rsidR="002E4CC8" w:rsidRPr="005827CC" w:rsidRDefault="002E4CC8" w:rsidP="005827CC">
      <w:pPr>
        <w:pStyle w:val="BodyText31"/>
        <w:ind w:firstLine="709"/>
        <w:rPr>
          <w:sz w:val="22"/>
        </w:rPr>
      </w:pPr>
      <w:r w:rsidRPr="005827CC">
        <w:rPr>
          <w:sz w:val="22"/>
        </w:rPr>
        <w:t>Строение и процессы жизнедеятельности организма человека.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2E4CC8" w:rsidRPr="005827CC" w:rsidRDefault="002E4CC8" w:rsidP="005827CC">
      <w:pPr>
        <w:pStyle w:val="BodyText31"/>
        <w:ind w:firstLine="709"/>
        <w:rPr>
          <w:sz w:val="22"/>
        </w:rPr>
      </w:pPr>
      <w:r w:rsidRPr="005827CC">
        <w:rPr>
          <w:sz w:val="22"/>
        </w:rPr>
        <w:t>Дыхание. Дыхательная система. Заболевания органов дыхания и их профилактика. Пр</w:t>
      </w:r>
      <w:r w:rsidRPr="005827CC">
        <w:rPr>
          <w:sz w:val="22"/>
        </w:rPr>
        <w:t>е</w:t>
      </w:r>
      <w:r w:rsidRPr="005827CC">
        <w:rPr>
          <w:sz w:val="22"/>
        </w:rPr>
        <w:t>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</w:t>
      </w:r>
      <w:r w:rsidRPr="005827CC">
        <w:rPr>
          <w:sz w:val="22"/>
        </w:rPr>
        <w:t>и</w:t>
      </w:r>
      <w:r w:rsidRPr="005827CC">
        <w:rPr>
          <w:sz w:val="22"/>
        </w:rPr>
        <w:t>емы оказания первой помощи при отравлении угарным газом, спасении утопающего.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Транспорт веществ. Внутренняя среда организма. Кровеносная и лимфатическая сист</w:t>
      </w:r>
      <w:r w:rsidRPr="005827CC">
        <w:rPr>
          <w:sz w:val="22"/>
        </w:rPr>
        <w:t>е</w:t>
      </w:r>
      <w:r w:rsidRPr="005827CC">
        <w:rPr>
          <w:sz w:val="22"/>
        </w:rPr>
        <w:t>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</w:t>
      </w:r>
      <w:r w:rsidRPr="005827CC">
        <w:rPr>
          <w:sz w:val="22"/>
        </w:rPr>
        <w:t>ч</w:t>
      </w:r>
      <w:r w:rsidRPr="005827CC">
        <w:rPr>
          <w:sz w:val="22"/>
        </w:rPr>
        <w:t>никова в области иммунитета. Артериальное и венозное кровотечения. Приемы оказания пе</w:t>
      </w:r>
      <w:r w:rsidRPr="005827CC">
        <w:rPr>
          <w:sz w:val="22"/>
        </w:rPr>
        <w:t>р</w:t>
      </w:r>
      <w:r w:rsidRPr="005827CC">
        <w:rPr>
          <w:sz w:val="22"/>
        </w:rPr>
        <w:t>вой помощи при кровотечениях.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Обмен веществ и превращения энергии. Витамины. Проявление авитаминозов и меры их предупреждения.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Выделение. Мочеполовая система. Мочеполовые инфекции, меры их предупреждения для сохранения здоровья.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Покровы тела. Уход за кожей, волосами, ногтями. Приемы оказания первой помощи с</w:t>
      </w:r>
      <w:r w:rsidRPr="005827CC">
        <w:rPr>
          <w:sz w:val="22"/>
        </w:rPr>
        <w:t>е</w:t>
      </w:r>
      <w:r w:rsidRPr="005827CC">
        <w:rPr>
          <w:sz w:val="22"/>
        </w:rPr>
        <w:t>бе и окружающим при травмах, ожогах, обморожениях и их профилактика.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</w:t>
      </w:r>
      <w:r w:rsidRPr="005827CC">
        <w:rPr>
          <w:sz w:val="22"/>
        </w:rPr>
        <w:t>е</w:t>
      </w:r>
      <w:r w:rsidRPr="005827CC">
        <w:rPr>
          <w:sz w:val="22"/>
        </w:rPr>
        <w:t>продуктивном здоровье. Инфекции, передающиеся половым путем, их профилактика. ВИЧ-инфекция и ее профилактика.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 xml:space="preserve">Органы чувств, их роль в жизни человека. Нарушения зрения и слуха, их профилактика. 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proofErr w:type="spellStart"/>
      <w:proofErr w:type="gramStart"/>
      <w:r w:rsidRPr="005827CC">
        <w:rPr>
          <w:sz w:val="22"/>
        </w:rPr>
        <w:lastRenderedPageBreak/>
        <w:t>Нейро</w:t>
      </w:r>
      <w:proofErr w:type="spellEnd"/>
      <w:r w:rsidRPr="005827CC">
        <w:rPr>
          <w:sz w:val="22"/>
        </w:rPr>
        <w:t>-гуморальная</w:t>
      </w:r>
      <w:proofErr w:type="gramEnd"/>
      <w:r w:rsidRPr="005827CC">
        <w:rPr>
          <w:sz w:val="22"/>
        </w:rPr>
        <w:t xml:space="preserve"> регуляция процессов жизнедеятельности организма. Нервная с</w:t>
      </w:r>
      <w:r w:rsidRPr="005827CC">
        <w:rPr>
          <w:sz w:val="22"/>
        </w:rPr>
        <w:t>и</w:t>
      </w:r>
      <w:r w:rsidRPr="005827CC">
        <w:rPr>
          <w:sz w:val="22"/>
        </w:rPr>
        <w:t xml:space="preserve">стема. Эндокринная система. Железы внутренней и внешней секреции. Гормоны. 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</w:t>
      </w:r>
      <w:r w:rsidRPr="005827CC">
        <w:rPr>
          <w:sz w:val="22"/>
        </w:rPr>
        <w:t>е</w:t>
      </w:r>
      <w:r w:rsidRPr="005827CC">
        <w:rPr>
          <w:sz w:val="22"/>
        </w:rPr>
        <w:t>флексы. Познавательная деятельность мозга. Сон, его значение.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</w:t>
      </w:r>
      <w:r w:rsidRPr="005827CC">
        <w:rPr>
          <w:sz w:val="22"/>
        </w:rPr>
        <w:t>с</w:t>
      </w:r>
      <w:r w:rsidRPr="005827CC">
        <w:rPr>
          <w:sz w:val="22"/>
        </w:rPr>
        <w:t>но-логическое мышление, способность к накоплению и передаче из поколения в поколение и</w:t>
      </w:r>
      <w:r w:rsidRPr="005827CC">
        <w:rPr>
          <w:sz w:val="22"/>
        </w:rPr>
        <w:t>н</w:t>
      </w:r>
      <w:r w:rsidRPr="005827CC">
        <w:rPr>
          <w:sz w:val="22"/>
        </w:rPr>
        <w:t>формации. Значение интеллектуальных, творческих и эстетических потребностей. Цели и м</w:t>
      </w:r>
      <w:r w:rsidRPr="005827CC">
        <w:rPr>
          <w:sz w:val="22"/>
        </w:rPr>
        <w:t>о</w:t>
      </w:r>
      <w:r w:rsidRPr="005827CC">
        <w:rPr>
          <w:sz w:val="22"/>
        </w:rPr>
        <w:t>тивы деятельности. Индивидуальные особенности личности: способности, темперамент, хара</w:t>
      </w:r>
      <w:r w:rsidRPr="005827CC">
        <w:rPr>
          <w:sz w:val="22"/>
        </w:rPr>
        <w:t>к</w:t>
      </w:r>
      <w:r w:rsidRPr="005827CC">
        <w:rPr>
          <w:sz w:val="22"/>
        </w:rPr>
        <w:t>тер. Роль обучения и воспитания в развитии психики и поведения человека. Рациональная о</w:t>
      </w:r>
      <w:r w:rsidRPr="005827CC">
        <w:rPr>
          <w:sz w:val="22"/>
        </w:rPr>
        <w:t>р</w:t>
      </w:r>
      <w:r w:rsidRPr="005827CC">
        <w:rPr>
          <w:sz w:val="22"/>
        </w:rPr>
        <w:t xml:space="preserve">ганизация труда и отдыха. 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Соблюдение санитарно-гигиенических норм и правил здорового образа жизни. Укре</w:t>
      </w:r>
      <w:r w:rsidRPr="005827CC">
        <w:rPr>
          <w:sz w:val="22"/>
        </w:rPr>
        <w:t>п</w:t>
      </w:r>
      <w:r w:rsidRPr="005827CC">
        <w:rPr>
          <w:sz w:val="22"/>
        </w:rPr>
        <w:t>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</w:t>
      </w:r>
      <w:r w:rsidRPr="005827CC">
        <w:rPr>
          <w:sz w:val="22"/>
        </w:rPr>
        <w:t>е</w:t>
      </w:r>
      <w:r w:rsidRPr="005827CC">
        <w:rPr>
          <w:sz w:val="22"/>
        </w:rPr>
        <w:t>ние, переохлаждение. Вредные и полезные привычки, их влияние на состояние здоровья.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Человек и окружающая среда. Социальная и природная среда, адаптация к ней челов</w:t>
      </w:r>
      <w:r w:rsidRPr="005827CC">
        <w:rPr>
          <w:sz w:val="22"/>
        </w:rPr>
        <w:t>е</w:t>
      </w:r>
      <w:r w:rsidRPr="005827CC">
        <w:rPr>
          <w:sz w:val="22"/>
        </w:rPr>
        <w:t>ка. Значение окружающей среды как источника веществ и энергии. Зависимость здоровья чел</w:t>
      </w:r>
      <w:r w:rsidRPr="005827CC">
        <w:rPr>
          <w:sz w:val="22"/>
        </w:rPr>
        <w:t>о</w:t>
      </w:r>
      <w:r w:rsidRPr="005827CC">
        <w:rPr>
          <w:sz w:val="22"/>
        </w:rPr>
        <w:t>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</w:t>
      </w:r>
      <w:r w:rsidRPr="005827CC">
        <w:rPr>
          <w:sz w:val="22"/>
        </w:rPr>
        <w:t>т</w:t>
      </w:r>
      <w:r w:rsidRPr="005827CC">
        <w:rPr>
          <w:sz w:val="22"/>
        </w:rPr>
        <w:t>ношения к собственному здоровью и здоровью окружающих.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</w:t>
      </w:r>
      <w:r w:rsidRPr="005827CC">
        <w:rPr>
          <w:sz w:val="22"/>
        </w:rPr>
        <w:t>с</w:t>
      </w:r>
      <w:r w:rsidRPr="005827CC">
        <w:rPr>
          <w:sz w:val="22"/>
        </w:rPr>
        <w:t>ка на здоровье.</w:t>
      </w:r>
    </w:p>
    <w:p w:rsidR="002E4CC8" w:rsidRPr="005827CC" w:rsidRDefault="002E4CC8" w:rsidP="005827CC">
      <w:pPr>
        <w:pStyle w:val="a6"/>
        <w:ind w:firstLine="709"/>
        <w:jc w:val="center"/>
        <w:rPr>
          <w:rFonts w:ascii="Times New Roman" w:hAnsi="Times New Roman"/>
          <w:sz w:val="22"/>
        </w:rPr>
      </w:pPr>
      <w:r w:rsidRPr="005827CC">
        <w:rPr>
          <w:rFonts w:ascii="Times New Roman" w:hAnsi="Times New Roman"/>
          <w:sz w:val="22"/>
        </w:rPr>
        <w:t>ВЗАИМОСВЯЗИ ОРГАНИЗМОВ И</w:t>
      </w:r>
      <w:r w:rsidRPr="005827CC">
        <w:rPr>
          <w:rFonts w:ascii="Times New Roman" w:hAnsi="Times New Roman"/>
          <w:sz w:val="22"/>
        </w:rPr>
        <w:br/>
        <w:t>ОКРУЖАЮЩЕЙ СРЕДЫ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Среда – источник веществ, энергии и информации. Экология как наука. Влияние экол</w:t>
      </w:r>
      <w:r w:rsidRPr="005827CC">
        <w:rPr>
          <w:sz w:val="22"/>
        </w:rPr>
        <w:t>о</w:t>
      </w:r>
      <w:r w:rsidRPr="005827CC">
        <w:rPr>
          <w:sz w:val="22"/>
        </w:rPr>
        <w:t xml:space="preserve">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proofErr w:type="spellStart"/>
      <w:r w:rsidRPr="005827CC">
        <w:rPr>
          <w:sz w:val="22"/>
        </w:rPr>
        <w:t>Экосистемная</w:t>
      </w:r>
      <w:proofErr w:type="spellEnd"/>
      <w:r w:rsidRPr="005827CC">
        <w:rPr>
          <w:sz w:val="22"/>
        </w:rPr>
        <w:t xml:space="preserve"> организация живой природы. Экосистемы. Роль производителей, потр</w:t>
      </w:r>
      <w:r w:rsidRPr="005827CC">
        <w:rPr>
          <w:sz w:val="22"/>
        </w:rPr>
        <w:t>е</w:t>
      </w:r>
      <w:r w:rsidRPr="005827CC">
        <w:rPr>
          <w:sz w:val="22"/>
        </w:rPr>
        <w:t>бителей и разрушителей органических веществ в экосистемах и круговороте веще</w:t>
      </w:r>
      <w:proofErr w:type="gramStart"/>
      <w:r w:rsidRPr="005827CC">
        <w:rPr>
          <w:sz w:val="22"/>
        </w:rPr>
        <w:t>ств в пр</w:t>
      </w:r>
      <w:proofErr w:type="gramEnd"/>
      <w:r w:rsidRPr="005827CC">
        <w:rPr>
          <w:sz w:val="22"/>
        </w:rPr>
        <w:t>ир</w:t>
      </w:r>
      <w:r w:rsidRPr="005827CC">
        <w:rPr>
          <w:sz w:val="22"/>
        </w:rPr>
        <w:t>о</w:t>
      </w:r>
      <w:r w:rsidRPr="005827CC">
        <w:rPr>
          <w:sz w:val="22"/>
        </w:rPr>
        <w:t xml:space="preserve">де. Пищевые связи в экосистеме. Особенности </w:t>
      </w:r>
      <w:proofErr w:type="spellStart"/>
      <w:r w:rsidRPr="005827CC">
        <w:rPr>
          <w:sz w:val="22"/>
        </w:rPr>
        <w:t>агроэкосистем</w:t>
      </w:r>
      <w:proofErr w:type="spellEnd"/>
      <w:r w:rsidRPr="005827CC">
        <w:rPr>
          <w:sz w:val="22"/>
        </w:rPr>
        <w:t>.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Биосфера – глобальная экосистема. В.И.Вернадский – основоположник учения о би</w:t>
      </w:r>
      <w:r w:rsidRPr="005827CC">
        <w:rPr>
          <w:sz w:val="22"/>
        </w:rPr>
        <w:t>о</w:t>
      </w:r>
      <w:r w:rsidRPr="005827CC">
        <w:rPr>
          <w:sz w:val="22"/>
        </w:rPr>
        <w:t>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</w:t>
      </w:r>
      <w:r w:rsidRPr="005827CC">
        <w:rPr>
          <w:sz w:val="22"/>
        </w:rPr>
        <w:t>н</w:t>
      </w:r>
      <w:r w:rsidRPr="005827CC">
        <w:rPr>
          <w:sz w:val="22"/>
        </w:rPr>
        <w:t>ных поступков на живые организмы и экосистемы.</w:t>
      </w:r>
    </w:p>
    <w:p w:rsidR="002E4CC8" w:rsidRPr="005827CC" w:rsidRDefault="002E4CC8" w:rsidP="005827CC">
      <w:pPr>
        <w:pStyle w:val="BodyText21"/>
        <w:ind w:right="0" w:firstLine="709"/>
        <w:jc w:val="both"/>
        <w:rPr>
          <w:sz w:val="22"/>
        </w:rPr>
      </w:pPr>
      <w:r w:rsidRPr="005827CC">
        <w:rPr>
          <w:sz w:val="22"/>
        </w:rPr>
        <w:t>Проведение простых биологических исследований: наблюдения за сезонными измен</w:t>
      </w:r>
      <w:r w:rsidRPr="005827CC">
        <w:rPr>
          <w:sz w:val="22"/>
        </w:rPr>
        <w:t>е</w:t>
      </w:r>
      <w:r w:rsidRPr="005827CC">
        <w:rPr>
          <w:sz w:val="22"/>
        </w:rPr>
        <w:t>ниями в живой природе; составление схем передачи веществ и энергии (цепей питания); выя</w:t>
      </w:r>
      <w:r w:rsidRPr="005827CC">
        <w:rPr>
          <w:sz w:val="22"/>
        </w:rPr>
        <w:t>в</w:t>
      </w:r>
      <w:r w:rsidRPr="005827CC">
        <w:rPr>
          <w:sz w:val="22"/>
        </w:rPr>
        <w:t>ление приспособлений организмов к среде обитания (на конкретных примерах), типов взаим</w:t>
      </w:r>
      <w:r w:rsidRPr="005827CC">
        <w:rPr>
          <w:sz w:val="22"/>
        </w:rPr>
        <w:t>о</w:t>
      </w:r>
      <w:r w:rsidRPr="005827CC">
        <w:rPr>
          <w:sz w:val="22"/>
        </w:rPr>
        <w:t>действия популяций разных видов в конкретной экосистеме; анализ и оценка воздействия фа</w:t>
      </w:r>
      <w:r w:rsidRPr="005827CC">
        <w:rPr>
          <w:sz w:val="22"/>
        </w:rPr>
        <w:t>к</w:t>
      </w:r>
      <w:r w:rsidRPr="005827CC">
        <w:rPr>
          <w:sz w:val="22"/>
        </w:rPr>
        <w:t>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5827CC" w:rsidRPr="00AF0071" w:rsidRDefault="005827CC" w:rsidP="005827CC">
      <w:pPr>
        <w:jc w:val="center"/>
        <w:rPr>
          <w:b/>
        </w:rPr>
      </w:pPr>
      <w:r w:rsidRPr="00AF0071">
        <w:rPr>
          <w:b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167"/>
        <w:gridCol w:w="1878"/>
      </w:tblGrid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51" w:rsidRPr="005827CC" w:rsidRDefault="00E13C51" w:rsidP="00EC7E74">
            <w:pPr>
              <w:jc w:val="both"/>
            </w:pPr>
            <w:r w:rsidRPr="005827CC">
              <w:t xml:space="preserve">№ </w:t>
            </w:r>
            <w:proofErr w:type="gramStart"/>
            <w:r w:rsidRPr="005827CC">
              <w:t>п</w:t>
            </w:r>
            <w:proofErr w:type="gramEnd"/>
            <w:r w:rsidRPr="005827CC">
              <w:t>/п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51" w:rsidRPr="005827CC" w:rsidRDefault="00E13C51" w:rsidP="00EC7E74">
            <w:pPr>
              <w:jc w:val="both"/>
            </w:pPr>
            <w:r w:rsidRPr="005827CC">
              <w:t>Тема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51" w:rsidRPr="005827CC" w:rsidRDefault="00E13C51" w:rsidP="005827CC">
            <w:pPr>
              <w:jc w:val="both"/>
            </w:pPr>
            <w:r w:rsidRPr="005827CC">
              <w:t xml:space="preserve">Количество </w:t>
            </w:r>
          </w:p>
          <w:p w:rsidR="00E13C51" w:rsidRPr="005827CC" w:rsidRDefault="00E13C51" w:rsidP="005827CC">
            <w:pPr>
              <w:ind w:firstLine="709"/>
              <w:jc w:val="both"/>
            </w:pPr>
            <w:r w:rsidRPr="005827CC">
              <w:t>часов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</w:pPr>
            <w:r w:rsidRPr="005827CC">
              <w:t>1</w:t>
            </w:r>
            <w:r w:rsidR="005827CC">
              <w:t>-3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3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4-15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A04165">
            <w:pPr>
              <w:ind w:firstLine="709"/>
              <w:jc w:val="both"/>
            </w:pPr>
            <w:r w:rsidRPr="005827CC">
              <w:t>1</w:t>
            </w:r>
            <w:r w:rsidR="00A04165">
              <w:t>0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16-21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</w:pPr>
            <w:r w:rsidRPr="005827CC">
              <w:t>Размножение и индивидуальное развитие организмов (онтогенез).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5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22-33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</w:pPr>
            <w:r w:rsidRPr="005827CC">
              <w:t>Основы учения о наследственности и изменчивости.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A04165" w:rsidP="00A04165">
            <w:pPr>
              <w:ind w:firstLine="709"/>
              <w:jc w:val="both"/>
            </w:pPr>
            <w:r>
              <w:t>9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r>
              <w:t>34-38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</w:pPr>
            <w:r w:rsidRPr="005827CC">
              <w:t>Основы селекции растений, животных и микрооргани</w:t>
            </w:r>
            <w:r w:rsidRPr="005827CC">
              <w:t>з</w:t>
            </w:r>
            <w:r w:rsidRPr="005827CC">
              <w:t>мов.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4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lastRenderedPageBreak/>
              <w:t>39-43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</w:pPr>
            <w:r w:rsidRPr="005827CC">
              <w:t>Происхождение жизни и развитие органического мира.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4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43-54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11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55-60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5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61-73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5827CC">
            <w:pPr>
              <w:ind w:firstLine="709"/>
              <w:jc w:val="both"/>
            </w:pPr>
            <w:r w:rsidRPr="005827CC">
              <w:t>12</w:t>
            </w:r>
          </w:p>
        </w:tc>
      </w:tr>
      <w:tr w:rsidR="00E13C51" w:rsidRPr="005827CC" w:rsidTr="005827CC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5827CC" w:rsidP="00EC7E74">
            <w:pPr>
              <w:jc w:val="both"/>
            </w:pPr>
            <w:r>
              <w:t>74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E13C51" w:rsidP="00EC7E74">
            <w:pPr>
              <w:jc w:val="both"/>
              <w:rPr>
                <w:bCs/>
                <w:color w:val="000000"/>
              </w:rPr>
            </w:pPr>
            <w:r w:rsidRPr="005827CC">
              <w:rPr>
                <w:bCs/>
                <w:color w:val="000000"/>
              </w:rPr>
              <w:t>Заключение.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1" w:rsidRPr="005827CC" w:rsidRDefault="00A04165" w:rsidP="005827CC">
            <w:pPr>
              <w:ind w:firstLine="709"/>
              <w:jc w:val="both"/>
            </w:pPr>
            <w:r>
              <w:t>4</w:t>
            </w:r>
          </w:p>
        </w:tc>
      </w:tr>
    </w:tbl>
    <w:p w:rsidR="00E13C51" w:rsidRPr="005827CC" w:rsidRDefault="00E13C51" w:rsidP="005827CC">
      <w:pPr>
        <w:ind w:firstLine="709"/>
        <w:jc w:val="both"/>
      </w:pPr>
    </w:p>
    <w:p w:rsidR="002E4CC8" w:rsidRPr="00832683" w:rsidRDefault="002E4CC8" w:rsidP="0083268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</w:rPr>
      </w:pPr>
      <w:r w:rsidRPr="00832683">
        <w:rPr>
          <w:rFonts w:ascii="Times New Roman" w:hAnsi="Times New Roman"/>
          <w:i w:val="0"/>
          <w:sz w:val="24"/>
        </w:rPr>
        <w:t>ТРЕБОВАНИЯ К УРОВНЮ</w:t>
      </w:r>
      <w:r w:rsidRPr="00832683"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В результате изучения биологии ученик должен</w:t>
      </w:r>
    </w:p>
    <w:p w:rsidR="002E4CC8" w:rsidRPr="005827CC" w:rsidRDefault="002E4CC8" w:rsidP="005827CC">
      <w:pPr>
        <w:ind w:firstLine="709"/>
        <w:jc w:val="both"/>
        <w:rPr>
          <w:sz w:val="22"/>
          <w:lang w:val="en-US"/>
        </w:rPr>
      </w:pPr>
      <w:r w:rsidRPr="005827CC">
        <w:rPr>
          <w:sz w:val="22"/>
        </w:rPr>
        <w:t>знать/понимать</w:t>
      </w:r>
    </w:p>
    <w:p w:rsidR="002E4CC8" w:rsidRPr="005827CC" w:rsidRDefault="002E4CC8" w:rsidP="005827CC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5827CC">
        <w:rPr>
          <w:sz w:val="22"/>
        </w:rPr>
        <w:t>агроэкосистем</w:t>
      </w:r>
      <w:proofErr w:type="spellEnd"/>
      <w:r w:rsidRPr="005827CC">
        <w:rPr>
          <w:sz w:val="22"/>
        </w:rPr>
        <w:t>; биосферы; растений, животных и грибов своего региона;</w:t>
      </w:r>
    </w:p>
    <w:p w:rsidR="002E4CC8" w:rsidRPr="005827CC" w:rsidRDefault="002E4CC8" w:rsidP="005827CC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proofErr w:type="gramStart"/>
      <w:r w:rsidRPr="005827CC">
        <w:rPr>
          <w:sz w:val="22"/>
        </w:rPr>
        <w:t>сущность биологических процессов: обмен веществ и превращения энергии, пит</w:t>
      </w:r>
      <w:r w:rsidRPr="005827CC">
        <w:rPr>
          <w:sz w:val="22"/>
        </w:rPr>
        <w:t>а</w:t>
      </w:r>
      <w:r w:rsidRPr="005827CC">
        <w:rPr>
          <w:sz w:val="22"/>
        </w:rPr>
        <w:t>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t>уметь</w:t>
      </w:r>
    </w:p>
    <w:p w:rsidR="002E4CC8" w:rsidRPr="005827CC" w:rsidRDefault="002E4CC8" w:rsidP="005827CC">
      <w:pPr>
        <w:numPr>
          <w:ilvl w:val="0"/>
          <w:numId w:val="4"/>
        </w:numPr>
        <w:ind w:left="0" w:firstLine="709"/>
        <w:jc w:val="both"/>
        <w:rPr>
          <w:sz w:val="22"/>
        </w:rPr>
      </w:pPr>
      <w:proofErr w:type="gramStart"/>
      <w:r w:rsidRPr="005827CC">
        <w:rPr>
          <w:sz w:val="22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</w:t>
      </w:r>
      <w:r w:rsidRPr="005827CC">
        <w:rPr>
          <w:sz w:val="22"/>
        </w:rPr>
        <w:t>о</w:t>
      </w:r>
      <w:r w:rsidRPr="005827CC">
        <w:rPr>
          <w:sz w:val="22"/>
        </w:rPr>
        <w:t>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</w:t>
      </w:r>
      <w:r w:rsidRPr="005827CC">
        <w:rPr>
          <w:sz w:val="22"/>
        </w:rPr>
        <w:t>а</w:t>
      </w:r>
      <w:r w:rsidRPr="005827CC">
        <w:rPr>
          <w:sz w:val="22"/>
        </w:rPr>
        <w:t>низмов и окружающей среды; биологического разнообразия в сохранении биосферы; необх</w:t>
      </w:r>
      <w:r w:rsidRPr="005827CC">
        <w:rPr>
          <w:sz w:val="22"/>
        </w:rPr>
        <w:t>о</w:t>
      </w:r>
      <w:r w:rsidRPr="005827CC">
        <w:rPr>
          <w:sz w:val="22"/>
        </w:rPr>
        <w:t>димость защиты окружающей среды;</w:t>
      </w:r>
      <w:proofErr w:type="gramEnd"/>
      <w:r w:rsidRPr="005827CC">
        <w:rPr>
          <w:sz w:val="22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</w:t>
      </w:r>
      <w:r w:rsidRPr="005827CC">
        <w:rPr>
          <w:sz w:val="22"/>
        </w:rPr>
        <w:t>н</w:t>
      </w:r>
      <w:r w:rsidRPr="005827CC">
        <w:rPr>
          <w:sz w:val="22"/>
        </w:rPr>
        <w:t xml:space="preserve">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E4CC8" w:rsidRPr="005827CC" w:rsidRDefault="002E4CC8" w:rsidP="005827CC">
      <w:pPr>
        <w:numPr>
          <w:ilvl w:val="0"/>
          <w:numId w:val="4"/>
        </w:numPr>
        <w:ind w:left="0" w:firstLine="709"/>
        <w:jc w:val="both"/>
        <w:rPr>
          <w:sz w:val="22"/>
        </w:rPr>
      </w:pPr>
      <w:r w:rsidRPr="005827CC">
        <w:rPr>
          <w:sz w:val="22"/>
        </w:rPr>
        <w:t>изучать  биологические объекты и процессы: ставить биологические экспер</w:t>
      </w:r>
      <w:r w:rsidRPr="005827CC">
        <w:rPr>
          <w:sz w:val="22"/>
        </w:rPr>
        <w:t>и</w:t>
      </w:r>
      <w:r w:rsidRPr="005827CC">
        <w:rPr>
          <w:sz w:val="22"/>
        </w:rPr>
        <w:t>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</w:t>
      </w:r>
      <w:r w:rsidRPr="005827CC">
        <w:rPr>
          <w:sz w:val="22"/>
        </w:rPr>
        <w:t>о</w:t>
      </w:r>
      <w:r w:rsidRPr="005827CC">
        <w:rPr>
          <w:sz w:val="22"/>
        </w:rPr>
        <w:t>товых микропрепаратах и описывать биологические объекты;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proofErr w:type="gramStart"/>
      <w:r w:rsidRPr="005827CC">
        <w:rPr>
          <w:sz w:val="22"/>
        </w:rPr>
        <w:t>распознавать и описывать: на таблицах основные части и органоиды клетки, о</w:t>
      </w:r>
      <w:r w:rsidRPr="005827CC">
        <w:rPr>
          <w:sz w:val="22"/>
        </w:rPr>
        <w:t>р</w:t>
      </w:r>
      <w:r w:rsidRPr="005827CC">
        <w:rPr>
          <w:sz w:val="22"/>
        </w:rPr>
        <w:t>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</w:t>
      </w:r>
      <w:r w:rsidRPr="005827CC">
        <w:rPr>
          <w:sz w:val="22"/>
        </w:rPr>
        <w:t>е</w:t>
      </w:r>
      <w:r w:rsidRPr="005827CC">
        <w:rPr>
          <w:sz w:val="22"/>
        </w:rPr>
        <w:t>ния и домашних животных, съедобные и ядовитые грибы, опасные для человека растения и ж</w:t>
      </w:r>
      <w:r w:rsidRPr="005827CC">
        <w:rPr>
          <w:sz w:val="22"/>
        </w:rPr>
        <w:t>и</w:t>
      </w:r>
      <w:r w:rsidRPr="005827CC">
        <w:rPr>
          <w:sz w:val="22"/>
        </w:rPr>
        <w:t xml:space="preserve">вотные; </w:t>
      </w:r>
      <w:proofErr w:type="gramEnd"/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выявлять изменчивость организмов, приспособления организмов к среде обит</w:t>
      </w:r>
      <w:r w:rsidRPr="005827CC">
        <w:rPr>
          <w:sz w:val="22"/>
        </w:rPr>
        <w:t>а</w:t>
      </w:r>
      <w:r w:rsidRPr="005827CC">
        <w:rPr>
          <w:sz w:val="22"/>
        </w:rPr>
        <w:t>ния, типы взаимодействия разных видов в экосистеме;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определять принадлежность биологических объектов к определенной систем</w:t>
      </w:r>
      <w:r w:rsidRPr="005827CC">
        <w:rPr>
          <w:sz w:val="22"/>
        </w:rPr>
        <w:t>а</w:t>
      </w:r>
      <w:r w:rsidRPr="005827CC">
        <w:rPr>
          <w:sz w:val="22"/>
        </w:rPr>
        <w:t>тической группе (классификация);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проводить самостоятельный поиск биологической информации: находить в те</w:t>
      </w:r>
      <w:r w:rsidRPr="005827CC">
        <w:rPr>
          <w:sz w:val="22"/>
        </w:rPr>
        <w:t>к</w:t>
      </w:r>
      <w:r w:rsidRPr="005827CC">
        <w:rPr>
          <w:sz w:val="22"/>
        </w:rPr>
        <w:t>сте учебника отличительные признаки основных систематических групп; в биологических сл</w:t>
      </w:r>
      <w:r w:rsidRPr="005827CC">
        <w:rPr>
          <w:sz w:val="22"/>
        </w:rPr>
        <w:t>о</w:t>
      </w:r>
      <w:r w:rsidRPr="005827CC">
        <w:rPr>
          <w:sz w:val="22"/>
        </w:rPr>
        <w:t>варях и справочниках значения биологических терминов; в различных источниках необход</w:t>
      </w:r>
      <w:r w:rsidRPr="005827CC">
        <w:rPr>
          <w:sz w:val="22"/>
        </w:rPr>
        <w:t>и</w:t>
      </w:r>
      <w:r w:rsidRPr="005827CC">
        <w:rPr>
          <w:sz w:val="22"/>
        </w:rPr>
        <w:t>мую информацию о живых организмах (в том числе с использованием информационных техн</w:t>
      </w:r>
      <w:r w:rsidRPr="005827CC">
        <w:rPr>
          <w:sz w:val="22"/>
        </w:rPr>
        <w:t>о</w:t>
      </w:r>
      <w:r w:rsidRPr="005827CC">
        <w:rPr>
          <w:sz w:val="22"/>
        </w:rPr>
        <w:t>логий);</w:t>
      </w:r>
    </w:p>
    <w:p w:rsidR="002E4CC8" w:rsidRPr="005827CC" w:rsidRDefault="002E4CC8" w:rsidP="005827CC">
      <w:pPr>
        <w:ind w:firstLine="709"/>
        <w:jc w:val="both"/>
        <w:rPr>
          <w:sz w:val="22"/>
        </w:rPr>
      </w:pPr>
      <w:r w:rsidRPr="005827CC">
        <w:rPr>
          <w:sz w:val="22"/>
        </w:rPr>
        <w:lastRenderedPageBreak/>
        <w:t>использовать приобретенные знания и умения в практической деятельности и повс</w:t>
      </w:r>
      <w:r w:rsidRPr="005827CC">
        <w:rPr>
          <w:sz w:val="22"/>
        </w:rPr>
        <w:t>е</w:t>
      </w:r>
      <w:r w:rsidRPr="005827CC">
        <w:rPr>
          <w:sz w:val="22"/>
        </w:rPr>
        <w:t xml:space="preserve">дневной жизни </w:t>
      </w:r>
      <w:proofErr w:type="gramStart"/>
      <w:r w:rsidRPr="005827CC">
        <w:rPr>
          <w:sz w:val="22"/>
        </w:rPr>
        <w:t>для</w:t>
      </w:r>
      <w:proofErr w:type="gramEnd"/>
      <w:r w:rsidRPr="005827CC">
        <w:rPr>
          <w:sz w:val="22"/>
        </w:rPr>
        <w:t>: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proofErr w:type="gramStart"/>
      <w:r w:rsidRPr="005827CC">
        <w:rPr>
          <w:sz w:val="22"/>
        </w:rPr>
        <w:t>соблюдения мер профилактики заболеваний, вызываемых растениями, живо</w:t>
      </w:r>
      <w:r w:rsidRPr="005827CC">
        <w:rPr>
          <w:sz w:val="22"/>
        </w:rPr>
        <w:t>т</w:t>
      </w:r>
      <w:r w:rsidRPr="005827CC">
        <w:rPr>
          <w:sz w:val="22"/>
        </w:rPr>
        <w:t>ными, бактериями, грибами и вирусами; травматизма, стрессов, ВИЧ-инфекции, вредных пр</w:t>
      </w:r>
      <w:r w:rsidRPr="005827CC">
        <w:rPr>
          <w:sz w:val="22"/>
        </w:rPr>
        <w:t>и</w:t>
      </w:r>
      <w:r w:rsidRPr="005827CC">
        <w:rPr>
          <w:sz w:val="22"/>
        </w:rPr>
        <w:t>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оказания первой помощи при отравлении ядовитыми грибами, растениями, ук</w:t>
      </w:r>
      <w:r w:rsidRPr="005827CC">
        <w:rPr>
          <w:sz w:val="22"/>
        </w:rPr>
        <w:t>у</w:t>
      </w:r>
      <w:r w:rsidRPr="005827CC">
        <w:rPr>
          <w:sz w:val="22"/>
        </w:rPr>
        <w:t>сах животных; при простудных заболеваниях, ожогах, обморожениях, травмах, спасении ут</w:t>
      </w:r>
      <w:r w:rsidRPr="005827CC">
        <w:rPr>
          <w:sz w:val="22"/>
        </w:rPr>
        <w:t>о</w:t>
      </w:r>
      <w:r w:rsidRPr="005827CC">
        <w:rPr>
          <w:sz w:val="22"/>
        </w:rPr>
        <w:t>пающего;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рациональной организации труда и отдыха, соблюдения правил поведения в окружающей среде;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выращивания и размножения культурных растений и домашних животных, ух</w:t>
      </w:r>
      <w:r w:rsidRPr="005827CC">
        <w:rPr>
          <w:sz w:val="22"/>
        </w:rPr>
        <w:t>о</w:t>
      </w:r>
      <w:r w:rsidRPr="005827CC">
        <w:rPr>
          <w:sz w:val="22"/>
        </w:rPr>
        <w:t>да за ними;</w:t>
      </w:r>
    </w:p>
    <w:p w:rsidR="002E4CC8" w:rsidRPr="005827CC" w:rsidRDefault="002E4CC8" w:rsidP="005827C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</w:rPr>
      </w:pPr>
      <w:r w:rsidRPr="005827CC">
        <w:rPr>
          <w:sz w:val="22"/>
        </w:rPr>
        <w:t>проведения наблюдений за состоянием собственного организма.</w:t>
      </w:r>
    </w:p>
    <w:p w:rsidR="007A6A8C" w:rsidRPr="005827CC" w:rsidRDefault="007A6A8C" w:rsidP="005827CC">
      <w:pPr>
        <w:ind w:firstLine="709"/>
        <w:jc w:val="both"/>
      </w:pPr>
      <w:r w:rsidRPr="005827CC">
        <w:t>Требования к уровню подготовки выпускников:</w:t>
      </w:r>
    </w:p>
    <w:p w:rsidR="007A6A8C" w:rsidRPr="005827CC" w:rsidRDefault="007A6A8C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В результате изучения биологии учащиеся должны</w:t>
      </w:r>
    </w:p>
    <w:p w:rsidR="007A6A8C" w:rsidRPr="005827CC" w:rsidRDefault="007A6A8C" w:rsidP="005827CC">
      <w:pPr>
        <w:ind w:firstLine="709"/>
        <w:jc w:val="both"/>
        <w:rPr>
          <w:rStyle w:val="10"/>
          <w:u w:val="single"/>
        </w:rPr>
      </w:pPr>
      <w:r w:rsidRPr="005827CC">
        <w:rPr>
          <w:rStyle w:val="10"/>
          <w:u w:val="single"/>
        </w:rPr>
        <w:t xml:space="preserve"> знать/понимать: </w:t>
      </w:r>
    </w:p>
    <w:p w:rsidR="007A6A8C" w:rsidRPr="005827CC" w:rsidRDefault="007A6A8C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5827CC">
        <w:rPr>
          <w:rStyle w:val="10"/>
        </w:rPr>
        <w:t>агроэкосистем</w:t>
      </w:r>
      <w:proofErr w:type="spellEnd"/>
      <w:r w:rsidRPr="005827CC">
        <w:rPr>
          <w:rStyle w:val="10"/>
        </w:rPr>
        <w:t xml:space="preserve">; биосферы; растений, животных и грибов своего региона; </w:t>
      </w:r>
    </w:p>
    <w:p w:rsidR="007A6A8C" w:rsidRPr="005827CC" w:rsidRDefault="007A6A8C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</w:t>
      </w:r>
      <w:proofErr w:type="gramStart"/>
      <w:r w:rsidRPr="005827CC">
        <w:rPr>
          <w:rStyle w:val="10"/>
        </w:rPr>
        <w:t>• сущность биологических процессов: обмена веществ и превращения эне</w:t>
      </w:r>
      <w:r w:rsidRPr="005827CC">
        <w:rPr>
          <w:rStyle w:val="10"/>
        </w:rPr>
        <w:t>р</w:t>
      </w:r>
      <w:r w:rsidRPr="005827CC">
        <w:rPr>
          <w:rStyle w:val="10"/>
        </w:rPr>
        <w:t>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</w:t>
      </w:r>
      <w:r w:rsidRPr="005827CC">
        <w:rPr>
          <w:rStyle w:val="10"/>
        </w:rPr>
        <w:t>а</w:t>
      </w:r>
      <w:r w:rsidRPr="005827CC">
        <w:rPr>
          <w:rStyle w:val="10"/>
        </w:rPr>
        <w:t xml:space="preserve">жимости, круговорота веществ и превращения энергии в экосистемах; </w:t>
      </w:r>
      <w:proofErr w:type="gramEnd"/>
    </w:p>
    <w:p w:rsidR="007A6A8C" w:rsidRPr="005827CC" w:rsidRDefault="007A6A8C" w:rsidP="005827CC">
      <w:pPr>
        <w:ind w:firstLine="709"/>
        <w:jc w:val="both"/>
        <w:rPr>
          <w:rStyle w:val="10"/>
          <w:u w:val="single"/>
        </w:rPr>
      </w:pPr>
    </w:p>
    <w:p w:rsidR="007A6A8C" w:rsidRPr="005827CC" w:rsidRDefault="007A6A8C" w:rsidP="005827CC">
      <w:pPr>
        <w:ind w:firstLine="709"/>
        <w:jc w:val="both"/>
        <w:rPr>
          <w:rStyle w:val="10"/>
          <w:u w:val="single"/>
        </w:rPr>
      </w:pPr>
      <w:r w:rsidRPr="005827CC">
        <w:rPr>
          <w:rStyle w:val="10"/>
          <w:u w:val="single"/>
        </w:rPr>
        <w:t xml:space="preserve">  уметь: </w:t>
      </w:r>
    </w:p>
    <w:p w:rsidR="007A6A8C" w:rsidRPr="005827CC" w:rsidRDefault="007A6A8C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</w:t>
      </w:r>
      <w:proofErr w:type="gramStart"/>
      <w:r w:rsidRPr="005827CC">
        <w:rPr>
          <w:rStyle w:val="10"/>
        </w:rPr>
        <w:t>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</w:t>
      </w:r>
      <w:r w:rsidRPr="005827CC">
        <w:rPr>
          <w:rStyle w:val="10"/>
        </w:rPr>
        <w:t>е</w:t>
      </w:r>
      <w:r w:rsidRPr="005827CC">
        <w:rPr>
          <w:rStyle w:val="10"/>
        </w:rPr>
        <w:t>ния отдельных групп); роль различных организмов в жизни человека и его деятельн</w:t>
      </w:r>
      <w:r w:rsidRPr="005827CC">
        <w:rPr>
          <w:rStyle w:val="10"/>
        </w:rPr>
        <w:t>о</w:t>
      </w:r>
      <w:r w:rsidRPr="005827CC">
        <w:rPr>
          <w:rStyle w:val="10"/>
        </w:rPr>
        <w:t>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5827CC">
        <w:rPr>
          <w:rStyle w:val="10"/>
        </w:rPr>
        <w:t xml:space="preserve"> родство человека с млекопитающими животными, место и роль человека в природе; взаимосвязи челов</w:t>
      </w:r>
      <w:r w:rsidRPr="005827CC">
        <w:rPr>
          <w:rStyle w:val="10"/>
        </w:rPr>
        <w:t>е</w:t>
      </w:r>
      <w:r w:rsidRPr="005827CC">
        <w:rPr>
          <w:rStyle w:val="10"/>
        </w:rPr>
        <w:t>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</w:t>
      </w:r>
      <w:r w:rsidRPr="005827CC">
        <w:rPr>
          <w:rStyle w:val="10"/>
        </w:rPr>
        <w:t>о</w:t>
      </w:r>
      <w:r w:rsidRPr="005827CC">
        <w:rPr>
          <w:rStyle w:val="10"/>
        </w:rPr>
        <w:t>леваний</w:t>
      </w:r>
    </w:p>
    <w:p w:rsidR="00F02274" w:rsidRPr="005827CC" w:rsidRDefault="007A6A8C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изучать биологические объекты и процессы: ставить биологические эксп</w:t>
      </w:r>
      <w:r w:rsidRPr="005827CC">
        <w:rPr>
          <w:rStyle w:val="10"/>
        </w:rPr>
        <w:t>е</w:t>
      </w:r>
      <w:r w:rsidRPr="005827CC">
        <w:rPr>
          <w:rStyle w:val="10"/>
        </w:rPr>
        <w:t xml:space="preserve">рименты, описывать и объяснять результаты опытов; наблюдать за ростом и развитием растений и животных, поведением животных, сезонными изменениями в </w:t>
      </w:r>
      <w:r w:rsidR="00E13C51" w:rsidRPr="005827CC">
        <w:rPr>
          <w:rStyle w:val="10"/>
        </w:rPr>
        <w:t xml:space="preserve"> </w:t>
      </w:r>
      <w:r w:rsidR="00F02274" w:rsidRPr="005827CC">
        <w:rPr>
          <w:rStyle w:val="10"/>
        </w:rPr>
        <w:t>природе; ра</w:t>
      </w:r>
      <w:r w:rsidR="00F02274" w:rsidRPr="005827CC">
        <w:rPr>
          <w:rStyle w:val="10"/>
        </w:rPr>
        <w:t>с</w:t>
      </w:r>
      <w:r w:rsidR="00F02274" w:rsidRPr="005827CC">
        <w:rPr>
          <w:rStyle w:val="10"/>
        </w:rPr>
        <w:t xml:space="preserve">сматривать на готовых микропрепаратах и описывать биологические объекты;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распознавать и описывать: на таблицах основные части и органоиды клетки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сравнивать биологические объекты (клетки, ткани, органы и системы орг</w:t>
      </w:r>
      <w:r w:rsidRPr="005827CC">
        <w:rPr>
          <w:rStyle w:val="10"/>
        </w:rPr>
        <w:t>а</w:t>
      </w:r>
      <w:r w:rsidRPr="005827CC">
        <w:rPr>
          <w:rStyle w:val="10"/>
        </w:rPr>
        <w:t xml:space="preserve">нов, организмы, представителей отдельных систематических групп) и делать выводы на основе сравнения;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определять принадлежность биологических объектов к определенной с</w:t>
      </w:r>
      <w:r w:rsidRPr="005827CC">
        <w:rPr>
          <w:rStyle w:val="10"/>
        </w:rPr>
        <w:t>и</w:t>
      </w:r>
      <w:r w:rsidRPr="005827CC">
        <w:rPr>
          <w:rStyle w:val="10"/>
        </w:rPr>
        <w:t xml:space="preserve">стематической группе (классификация);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анализировать и оценивать воздействие факторов окружающей среды, фа</w:t>
      </w:r>
      <w:r w:rsidRPr="005827CC">
        <w:rPr>
          <w:rStyle w:val="10"/>
        </w:rPr>
        <w:t>к</w:t>
      </w:r>
      <w:r w:rsidRPr="005827CC">
        <w:rPr>
          <w:rStyle w:val="10"/>
        </w:rPr>
        <w:t xml:space="preserve">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</w:t>
      </w:r>
      <w:r w:rsidRPr="005827CC">
        <w:rPr>
          <w:rStyle w:val="10"/>
        </w:rPr>
        <w:t>и</w:t>
      </w:r>
      <w:r w:rsidRPr="005827CC">
        <w:rPr>
          <w:rStyle w:val="10"/>
        </w:rPr>
        <w:lastRenderedPageBreak/>
        <w:t>ческих словарях и справочниках — значение биологических терминов; в различных и</w:t>
      </w:r>
      <w:r w:rsidRPr="005827CC">
        <w:rPr>
          <w:rStyle w:val="10"/>
        </w:rPr>
        <w:t>с</w:t>
      </w:r>
      <w:r w:rsidRPr="005827CC">
        <w:rPr>
          <w:rStyle w:val="10"/>
        </w:rPr>
        <w:t>точниках — необходимую информацию о живых организмах (в том числе с использ</w:t>
      </w:r>
      <w:r w:rsidRPr="005827CC">
        <w:rPr>
          <w:rStyle w:val="10"/>
        </w:rPr>
        <w:t>о</w:t>
      </w:r>
      <w:r w:rsidRPr="005827CC">
        <w:rPr>
          <w:rStyle w:val="10"/>
        </w:rPr>
        <w:t xml:space="preserve">ванием информационных технологий); </w:t>
      </w:r>
    </w:p>
    <w:p w:rsidR="00F02274" w:rsidRPr="005827CC" w:rsidRDefault="00F02274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5827CC">
        <w:rPr>
          <w:rStyle w:val="10"/>
        </w:rPr>
        <w:t>для</w:t>
      </w:r>
      <w:proofErr w:type="gramEnd"/>
      <w:r w:rsidRPr="005827CC">
        <w:rPr>
          <w:rStyle w:val="10"/>
        </w:rPr>
        <w:t xml:space="preserve">: </w:t>
      </w:r>
    </w:p>
    <w:p w:rsidR="00E13C51" w:rsidRPr="005827CC" w:rsidRDefault="00E13C51" w:rsidP="005827CC">
      <w:pPr>
        <w:ind w:firstLine="709"/>
        <w:jc w:val="both"/>
        <w:rPr>
          <w:rStyle w:val="10"/>
        </w:rPr>
      </w:pPr>
      <w:r w:rsidRPr="005827CC">
        <w:rPr>
          <w:rStyle w:val="10"/>
        </w:rPr>
        <w:t xml:space="preserve">  • соблюдения мер профилактики заболеваний, ВИЧ-инфекции, вредных прив</w:t>
      </w:r>
      <w:r w:rsidRPr="005827CC">
        <w:rPr>
          <w:rStyle w:val="10"/>
        </w:rPr>
        <w:t>ы</w:t>
      </w:r>
      <w:r w:rsidRPr="005827CC">
        <w:rPr>
          <w:rStyle w:val="10"/>
        </w:rPr>
        <w:t>чек (курение, алкоголизм, наркомания),</w:t>
      </w:r>
    </w:p>
    <w:p w:rsidR="00832683" w:rsidRDefault="00832683" w:rsidP="00832683">
      <w:pPr>
        <w:jc w:val="center"/>
        <w:rPr>
          <w:b/>
        </w:rPr>
      </w:pPr>
    </w:p>
    <w:p w:rsidR="00832683" w:rsidRDefault="00832683" w:rsidP="00832683">
      <w:pPr>
        <w:jc w:val="center"/>
        <w:rPr>
          <w:b/>
        </w:rPr>
      </w:pPr>
      <w:r w:rsidRPr="00AF0071">
        <w:rPr>
          <w:b/>
        </w:rPr>
        <w:t xml:space="preserve">МАТЕРИАЛЬНО – ТЕХНИЧЕСКОЕ СОПРОВОЖДЕНИЕ </w:t>
      </w:r>
      <w:r>
        <w:rPr>
          <w:b/>
        </w:rPr>
        <w:t xml:space="preserve">  </w:t>
      </w:r>
    </w:p>
    <w:p w:rsidR="00832683" w:rsidRDefault="00832683" w:rsidP="00832683">
      <w:pPr>
        <w:jc w:val="center"/>
        <w:rPr>
          <w:b/>
        </w:rPr>
      </w:pPr>
      <w:r w:rsidRPr="00AF0071">
        <w:rPr>
          <w:b/>
        </w:rPr>
        <w:t>УЧЕБНОГО ПРОЦЕССА</w:t>
      </w:r>
    </w:p>
    <w:p w:rsidR="002E4CC8" w:rsidRPr="00832683" w:rsidRDefault="002E4CC8" w:rsidP="005827CC">
      <w:pPr>
        <w:ind w:firstLine="709"/>
        <w:jc w:val="both"/>
      </w:pPr>
    </w:p>
    <w:p w:rsidR="002E4CC8" w:rsidRPr="00832683" w:rsidRDefault="002E4CC8" w:rsidP="005827CC">
      <w:pPr>
        <w:ind w:firstLine="709"/>
        <w:jc w:val="both"/>
      </w:pPr>
      <w:r w:rsidRPr="00832683">
        <w:t>1.ИКТ</w:t>
      </w:r>
    </w:p>
    <w:p w:rsidR="002E4CC8" w:rsidRPr="00832683" w:rsidRDefault="002E4CC8" w:rsidP="005827CC">
      <w:pPr>
        <w:ind w:firstLine="709"/>
        <w:jc w:val="both"/>
      </w:pPr>
      <w:r w:rsidRPr="00832683">
        <w:t>2.Плакаты</w:t>
      </w:r>
      <w:proofErr w:type="gramStart"/>
      <w:r w:rsidRPr="00832683">
        <w:t>,и</w:t>
      </w:r>
      <w:proofErr w:type="gramEnd"/>
      <w:r w:rsidRPr="00832683">
        <w:t>ллюстрации с изображениями животных и их строение</w:t>
      </w:r>
    </w:p>
    <w:p w:rsidR="002E4CC8" w:rsidRPr="00832683" w:rsidRDefault="002E4CC8" w:rsidP="005827CC">
      <w:pPr>
        <w:ind w:firstLine="709"/>
        <w:jc w:val="both"/>
      </w:pPr>
      <w:r w:rsidRPr="00832683">
        <w:t>3.макеты</w:t>
      </w:r>
    </w:p>
    <w:p w:rsidR="002E4CC8" w:rsidRPr="00832683" w:rsidRDefault="002E4CC8" w:rsidP="005827CC">
      <w:pPr>
        <w:ind w:firstLine="709"/>
        <w:jc w:val="both"/>
      </w:pPr>
      <w:r w:rsidRPr="00832683">
        <w:t>4.Препараты</w:t>
      </w:r>
    </w:p>
    <w:p w:rsidR="002E4CC8" w:rsidRPr="00832683" w:rsidRDefault="002E4CC8" w:rsidP="005827CC">
      <w:pPr>
        <w:ind w:firstLine="709"/>
        <w:jc w:val="both"/>
      </w:pPr>
      <w:r w:rsidRPr="00832683">
        <w:t>5.Микроскоп</w:t>
      </w:r>
    </w:p>
    <w:p w:rsidR="002E4CC8" w:rsidRPr="00832683" w:rsidRDefault="002E4CC8" w:rsidP="005827CC">
      <w:pPr>
        <w:ind w:firstLine="709"/>
        <w:jc w:val="both"/>
      </w:pPr>
      <w:r w:rsidRPr="00832683">
        <w:t>6.Таблицы</w:t>
      </w:r>
    </w:p>
    <w:p w:rsidR="002E4CC8" w:rsidRPr="00832683" w:rsidRDefault="002E4CC8" w:rsidP="005827CC">
      <w:pPr>
        <w:ind w:firstLine="709"/>
        <w:jc w:val="both"/>
      </w:pPr>
      <w:r w:rsidRPr="00832683">
        <w:t xml:space="preserve">7.Фото и </w:t>
      </w:r>
      <w:proofErr w:type="gramStart"/>
      <w:r w:rsidRPr="00832683">
        <w:t>видео информация</w:t>
      </w:r>
      <w:proofErr w:type="gramEnd"/>
    </w:p>
    <w:p w:rsidR="002E4CC8" w:rsidRPr="00832683" w:rsidRDefault="002E4CC8" w:rsidP="005827CC">
      <w:pPr>
        <w:ind w:firstLine="709"/>
        <w:jc w:val="both"/>
      </w:pPr>
      <w:r w:rsidRPr="00832683">
        <w:t>8.Интернет-ресурсы</w:t>
      </w:r>
    </w:p>
    <w:p w:rsidR="002E4CC8" w:rsidRPr="005827CC" w:rsidRDefault="002E4CC8" w:rsidP="005827CC">
      <w:pPr>
        <w:shd w:val="clear" w:color="auto" w:fill="FFFFFF"/>
        <w:ind w:firstLine="709"/>
        <w:jc w:val="both"/>
        <w:rPr>
          <w:color w:val="313131"/>
        </w:rPr>
      </w:pPr>
    </w:p>
    <w:p w:rsidR="00832683" w:rsidRPr="00AF0071" w:rsidRDefault="002E4CC8" w:rsidP="00832683">
      <w:pPr>
        <w:jc w:val="center"/>
        <w:rPr>
          <w:b/>
        </w:rPr>
      </w:pPr>
      <w:r w:rsidRPr="005827CC">
        <w:rPr>
          <w:color w:val="313131"/>
        </w:rPr>
        <w:t xml:space="preserve"> </w:t>
      </w:r>
      <w:r w:rsidR="00832683" w:rsidRPr="00AF0071">
        <w:rPr>
          <w:b/>
        </w:rPr>
        <w:t>СПИСОК  ЛИТЕРАТУРЫ</w:t>
      </w:r>
    </w:p>
    <w:p w:rsidR="00AE3F01" w:rsidRPr="005827CC" w:rsidRDefault="00AE3F01" w:rsidP="005827CC">
      <w:pPr>
        <w:ind w:firstLine="709"/>
        <w:jc w:val="both"/>
        <w:rPr>
          <w:u w:val="single"/>
        </w:rPr>
      </w:pPr>
    </w:p>
    <w:p w:rsidR="00AE3F01" w:rsidRPr="005827CC" w:rsidRDefault="00AE3F01" w:rsidP="00FA0D9B">
      <w:pPr>
        <w:numPr>
          <w:ilvl w:val="0"/>
          <w:numId w:val="5"/>
        </w:numPr>
        <w:jc w:val="both"/>
      </w:pPr>
      <w:proofErr w:type="spellStart"/>
      <w:r w:rsidRPr="005827CC">
        <w:t>И.Н.Понаморёва</w:t>
      </w:r>
      <w:proofErr w:type="spellEnd"/>
      <w:r w:rsidRPr="005827CC">
        <w:t xml:space="preserve">, </w:t>
      </w:r>
      <w:proofErr w:type="spellStart"/>
      <w:r w:rsidRPr="005827CC">
        <w:t>О.А.Корнилова</w:t>
      </w:r>
      <w:proofErr w:type="spellEnd"/>
      <w:r w:rsidRPr="005827CC">
        <w:t xml:space="preserve"> Биология: 9 класс: учебни</w:t>
      </w:r>
      <w:proofErr w:type="gramStart"/>
      <w:r w:rsidRPr="005827CC">
        <w:t>к-</w:t>
      </w:r>
      <w:proofErr w:type="gramEnd"/>
      <w:r w:rsidRPr="005827CC">
        <w:t xml:space="preserve"> М.:Вентана-Граф,2008г.</w:t>
      </w:r>
    </w:p>
    <w:p w:rsidR="00AE3F01" w:rsidRPr="005827CC" w:rsidRDefault="00AE3F01" w:rsidP="00FA0D9B">
      <w:pPr>
        <w:numPr>
          <w:ilvl w:val="0"/>
          <w:numId w:val="5"/>
        </w:numPr>
        <w:jc w:val="both"/>
      </w:pPr>
      <w:proofErr w:type="spellStart"/>
      <w:r w:rsidRPr="005827CC">
        <w:t>Т.А.Козлова</w:t>
      </w:r>
      <w:proofErr w:type="spellEnd"/>
      <w:r w:rsidRPr="005827CC">
        <w:t xml:space="preserve">, </w:t>
      </w:r>
      <w:proofErr w:type="spellStart"/>
      <w:r w:rsidRPr="005827CC">
        <w:t>В.С.Кучменко</w:t>
      </w:r>
      <w:proofErr w:type="spellEnd"/>
      <w:r w:rsidRPr="005827CC">
        <w:t xml:space="preserve"> Биология: 9класс: рабочая тетрадь-М.: Ве</w:t>
      </w:r>
      <w:r w:rsidRPr="005827CC">
        <w:t>н</w:t>
      </w:r>
      <w:r w:rsidRPr="005827CC">
        <w:t>тана-Граф,2008г.</w:t>
      </w:r>
    </w:p>
    <w:p w:rsidR="00AE3F01" w:rsidRPr="005827CC" w:rsidRDefault="00AE3F01" w:rsidP="00FA0D9B">
      <w:pPr>
        <w:numPr>
          <w:ilvl w:val="0"/>
          <w:numId w:val="5"/>
        </w:numPr>
        <w:jc w:val="both"/>
      </w:pPr>
      <w:proofErr w:type="spellStart"/>
      <w:r w:rsidRPr="005827CC">
        <w:t>И.Н.Понаморёва</w:t>
      </w:r>
      <w:proofErr w:type="spellEnd"/>
      <w:r w:rsidRPr="005827CC">
        <w:t xml:space="preserve">, </w:t>
      </w:r>
      <w:proofErr w:type="spellStart"/>
      <w:r w:rsidRPr="005827CC">
        <w:t>О.А.Корнилова</w:t>
      </w:r>
      <w:proofErr w:type="spellEnd"/>
      <w:r w:rsidRPr="005827CC">
        <w:t xml:space="preserve"> Биология: 9 класс: методическое пос</w:t>
      </w:r>
      <w:r w:rsidRPr="005827CC">
        <w:t>о</w:t>
      </w:r>
      <w:r w:rsidRPr="005827CC">
        <w:t>бие для учител</w:t>
      </w:r>
      <w:proofErr w:type="gramStart"/>
      <w:r w:rsidRPr="005827CC">
        <w:t>я-</w:t>
      </w:r>
      <w:proofErr w:type="gramEnd"/>
      <w:r w:rsidRPr="005827CC">
        <w:t xml:space="preserve"> М.:Вентана-Граф,2008</w:t>
      </w:r>
    </w:p>
    <w:p w:rsidR="00AE3F01" w:rsidRPr="005827CC" w:rsidRDefault="00AE3F01" w:rsidP="005827CC">
      <w:pPr>
        <w:ind w:firstLine="709"/>
        <w:jc w:val="both"/>
        <w:sectPr w:rsidR="00AE3F01" w:rsidRPr="005827CC" w:rsidSect="005827CC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32683" w:rsidRPr="00AF0071" w:rsidRDefault="00832683" w:rsidP="00832683">
      <w:pPr>
        <w:jc w:val="center"/>
        <w:rPr>
          <w:b/>
        </w:rPr>
      </w:pPr>
      <w:r w:rsidRPr="00AF0071">
        <w:rPr>
          <w:b/>
        </w:rPr>
        <w:lastRenderedPageBreak/>
        <w:t>КАЛЕНДАРНО-ТЕМАТИЧЕСКОЕ ПЛАНИРОВАНИЕ</w:t>
      </w:r>
    </w:p>
    <w:p w:rsidR="00832683" w:rsidRPr="00AF0071" w:rsidRDefault="00832683" w:rsidP="00832683">
      <w:pPr>
        <w:rPr>
          <w:b/>
        </w:rPr>
      </w:pPr>
    </w:p>
    <w:p w:rsidR="007A6A8C" w:rsidRPr="005827CC" w:rsidRDefault="007A6A8C" w:rsidP="005827CC">
      <w:pPr>
        <w:ind w:firstLine="709"/>
        <w:jc w:val="both"/>
      </w:pPr>
    </w:p>
    <w:tbl>
      <w:tblPr>
        <w:tblW w:w="151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11"/>
        <w:gridCol w:w="869"/>
        <w:gridCol w:w="4536"/>
        <w:gridCol w:w="4678"/>
        <w:gridCol w:w="1353"/>
      </w:tblGrid>
      <w:tr w:rsidR="00F64864" w:rsidRPr="005827CC" w:rsidTr="00B62BEF">
        <w:tc>
          <w:tcPr>
            <w:tcW w:w="557" w:type="dxa"/>
          </w:tcPr>
          <w:p w:rsidR="00F64864" w:rsidRPr="005827CC" w:rsidRDefault="00F64864" w:rsidP="00EC7E74">
            <w:pPr>
              <w:ind w:firstLine="34"/>
              <w:jc w:val="both"/>
            </w:pPr>
            <w:r w:rsidRPr="005827CC">
              <w:t>№</w:t>
            </w:r>
          </w:p>
        </w:tc>
        <w:tc>
          <w:tcPr>
            <w:tcW w:w="3111" w:type="dxa"/>
          </w:tcPr>
          <w:p w:rsidR="00F64864" w:rsidRPr="005827CC" w:rsidRDefault="00F64864" w:rsidP="00EC7E74">
            <w:pPr>
              <w:jc w:val="both"/>
            </w:pPr>
            <w:r w:rsidRPr="005827CC">
              <w:t>Тема урока</w:t>
            </w:r>
          </w:p>
          <w:p w:rsidR="00F64864" w:rsidRPr="005827CC" w:rsidRDefault="00F64864" w:rsidP="00EC7E74">
            <w:pPr>
              <w:jc w:val="both"/>
            </w:pPr>
          </w:p>
          <w:p w:rsidR="00F64864" w:rsidRPr="005827CC" w:rsidRDefault="00F64864" w:rsidP="00EC7E74">
            <w:pPr>
              <w:jc w:val="both"/>
            </w:pPr>
            <w:r w:rsidRPr="005827CC">
              <w:t>Тип урока</w:t>
            </w:r>
          </w:p>
        </w:tc>
        <w:tc>
          <w:tcPr>
            <w:tcW w:w="869" w:type="dxa"/>
          </w:tcPr>
          <w:p w:rsidR="00F64864" w:rsidRPr="005827CC" w:rsidRDefault="00F64864" w:rsidP="00EC7E74">
            <w:pPr>
              <w:ind w:hanging="15"/>
              <w:jc w:val="both"/>
            </w:pPr>
            <w:r>
              <w:t>Кол-во часов</w:t>
            </w:r>
          </w:p>
        </w:tc>
        <w:tc>
          <w:tcPr>
            <w:tcW w:w="4536" w:type="dxa"/>
          </w:tcPr>
          <w:p w:rsidR="00F64864" w:rsidRPr="005827CC" w:rsidRDefault="00F64864" w:rsidP="00EC7E74">
            <w:pPr>
              <w:ind w:hanging="15"/>
              <w:jc w:val="both"/>
            </w:pPr>
            <w:r w:rsidRPr="005827CC">
              <w:t>Элементы содержания</w:t>
            </w:r>
          </w:p>
        </w:tc>
        <w:tc>
          <w:tcPr>
            <w:tcW w:w="4678" w:type="dxa"/>
          </w:tcPr>
          <w:p w:rsidR="00F64864" w:rsidRPr="005827CC" w:rsidRDefault="00F64864" w:rsidP="00EC7E74">
            <w:pPr>
              <w:tabs>
                <w:tab w:val="left" w:pos="5620"/>
                <w:tab w:val="left" w:pos="5980"/>
              </w:tabs>
              <w:jc w:val="both"/>
            </w:pPr>
            <w:r w:rsidRPr="005827CC">
              <w:t>Требования к уровню подготовки.</w:t>
            </w:r>
          </w:p>
        </w:tc>
        <w:tc>
          <w:tcPr>
            <w:tcW w:w="1353" w:type="dxa"/>
          </w:tcPr>
          <w:p w:rsidR="00F64864" w:rsidRPr="005827CC" w:rsidRDefault="00F64864" w:rsidP="00832683">
            <w:pPr>
              <w:jc w:val="both"/>
            </w:pPr>
            <w:r w:rsidRPr="005827CC">
              <w:t>Дата</w:t>
            </w:r>
          </w:p>
        </w:tc>
      </w:tr>
      <w:tr w:rsidR="00F64864" w:rsidRPr="005827CC" w:rsidTr="00B62BEF">
        <w:tc>
          <w:tcPr>
            <w:tcW w:w="15104" w:type="dxa"/>
            <w:gridSpan w:val="6"/>
          </w:tcPr>
          <w:p w:rsidR="00F64864" w:rsidRPr="000B1CCE" w:rsidRDefault="00F6486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t>Тема 1. Введение в основы общей биологии (3 часа)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Введение.</w:t>
            </w:r>
          </w:p>
          <w:p w:rsidR="00271DA4" w:rsidRPr="005827CC" w:rsidRDefault="00271DA4" w:rsidP="00EC7E74">
            <w:pPr>
              <w:jc w:val="both"/>
            </w:pPr>
            <w:r w:rsidRPr="005827CC">
              <w:t>Биология – наука о живом мире.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Вводный урок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Биофизика, биохимия, генетика, бион</w:t>
            </w:r>
            <w:r w:rsidRPr="005827CC">
              <w:t>и</w:t>
            </w:r>
            <w:r w:rsidRPr="005827CC">
              <w:t>ка.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Научное исследование, научный факт, наблюдение.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Становление биологии как науки.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Знать: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Комплексные науки с биологией; что т</w:t>
            </w:r>
            <w:r w:rsidRPr="005827CC">
              <w:t>а</w:t>
            </w:r>
            <w:r w:rsidRPr="005827CC">
              <w:t>кое научное исследование и его этапы.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Самостоятельно проводить научное иссл</w:t>
            </w:r>
            <w:r w:rsidRPr="005827CC">
              <w:t>е</w:t>
            </w:r>
            <w:r w:rsidRPr="005827CC">
              <w:t>дование.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4.09.13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Общие свойства живых о</w:t>
            </w:r>
            <w:r w:rsidRPr="005827CC">
              <w:t>р</w:t>
            </w:r>
            <w:r w:rsidRPr="005827CC">
              <w:t>ганизмов.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Основные понятия: жизнь, открытая с</w:t>
            </w:r>
            <w:r w:rsidRPr="005827CC">
              <w:t>и</w:t>
            </w:r>
            <w:r w:rsidRPr="005827CC">
              <w:t>стема, наследственность. Изменчивость. Отличительные особенности живых о</w:t>
            </w:r>
            <w:r w:rsidRPr="005827CC">
              <w:t>р</w:t>
            </w:r>
            <w:r w:rsidRPr="005827CC">
              <w:t>ганизмов от неживых: единый принцип организации, обмен веществ и энергии.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Особенности развития: упорядоче</w:t>
            </w:r>
            <w:r w:rsidRPr="005827CC">
              <w:t>н</w:t>
            </w:r>
            <w:r w:rsidRPr="005827CC">
              <w:t>ность. Постепенность, последовательность, ре</w:t>
            </w:r>
            <w:r w:rsidRPr="005827CC">
              <w:t>а</w:t>
            </w:r>
            <w:r w:rsidRPr="005827CC">
              <w:t>лизация наследственной и</w:t>
            </w:r>
            <w:r w:rsidRPr="005827CC">
              <w:t>н</w:t>
            </w:r>
            <w:r w:rsidRPr="005827CC">
              <w:t>формации.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Знать: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Свойства живого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 выделять: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Особенности развития живых организмов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6.09.13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 xml:space="preserve">3. </w:t>
            </w:r>
          </w:p>
        </w:tc>
        <w:tc>
          <w:tcPr>
            <w:tcW w:w="3111" w:type="dxa"/>
          </w:tcPr>
          <w:p w:rsidR="00271DA4" w:rsidRPr="000B1CCE" w:rsidRDefault="00271DA4" w:rsidP="00EC7E74">
            <w:pPr>
              <w:jc w:val="both"/>
            </w:pPr>
            <w:r w:rsidRPr="000B1CCE">
              <w:t>Многообразие форм живых организмов.</w:t>
            </w:r>
          </w:p>
          <w:p w:rsidR="00271DA4" w:rsidRPr="000B1CCE" w:rsidRDefault="00271DA4" w:rsidP="00EC7E74">
            <w:pPr>
              <w:jc w:val="both"/>
            </w:pPr>
          </w:p>
          <w:p w:rsidR="00271DA4" w:rsidRPr="000B1CCE" w:rsidRDefault="00271DA4" w:rsidP="00EC7E74">
            <w:pPr>
              <w:jc w:val="both"/>
            </w:pPr>
            <w:r w:rsidRPr="000B1CCE">
              <w:t>Комбинированный урок</w:t>
            </w:r>
          </w:p>
          <w:p w:rsidR="00271DA4" w:rsidRPr="000B1CCE" w:rsidRDefault="00271DA4" w:rsidP="00EC7E74">
            <w:pPr>
              <w:jc w:val="both"/>
            </w:pPr>
          </w:p>
          <w:p w:rsidR="00271DA4" w:rsidRPr="000B1CCE" w:rsidRDefault="00271DA4" w:rsidP="00EC7E74">
            <w:pPr>
              <w:jc w:val="both"/>
              <w:rPr>
                <w:b/>
              </w:rPr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Основные понятия: таксон</w:t>
            </w:r>
            <w:proofErr w:type="gramStart"/>
            <w:r w:rsidRPr="005827CC">
              <w:t xml:space="preserve"> ,</w:t>
            </w:r>
            <w:proofErr w:type="gramEnd"/>
            <w:r w:rsidRPr="005827CC">
              <w:t>система, иерархия.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Уровни организации живой природы. Многообразие живых организмов. Кра</w:t>
            </w:r>
            <w:r w:rsidRPr="005827CC">
              <w:t>т</w:t>
            </w:r>
            <w:r w:rsidRPr="005827CC">
              <w:t>кая характеристика естественной класс</w:t>
            </w:r>
            <w:r w:rsidRPr="005827CC">
              <w:t>и</w:t>
            </w:r>
            <w:r w:rsidRPr="005827CC">
              <w:t>фикации живых организмов. Царства ж</w:t>
            </w:r>
            <w:r w:rsidRPr="005827CC">
              <w:t>и</w:t>
            </w:r>
            <w:r w:rsidRPr="005827CC">
              <w:t>вой природы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Знать: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Уровни организации жизни и элементы, образующие уровень.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Основные царства живой природы.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Основные таксономические единицы.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Определять принадлежность биологич</w:t>
            </w:r>
            <w:r w:rsidRPr="005827CC">
              <w:t>е</w:t>
            </w:r>
            <w:r w:rsidRPr="005827CC">
              <w:t>ских объектов к уровню организации и с</w:t>
            </w:r>
            <w:r w:rsidRPr="005827CC">
              <w:t>и</w:t>
            </w:r>
            <w:r w:rsidRPr="005827CC">
              <w:t>стематической группе.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11.09.13</w:t>
            </w:r>
          </w:p>
        </w:tc>
      </w:tr>
      <w:tr w:rsidR="00F64864" w:rsidRPr="005827CC" w:rsidTr="00B62BEF">
        <w:tc>
          <w:tcPr>
            <w:tcW w:w="15104" w:type="dxa"/>
            <w:gridSpan w:val="6"/>
          </w:tcPr>
          <w:p w:rsidR="00F64864" w:rsidRPr="000B1CCE" w:rsidRDefault="00F6486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t>Тема 2.  Основы учения о клетке (10 часов)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4.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Цитология-наука о клетке. Многообразие клеток.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Урок изучения и первичн</w:t>
            </w:r>
            <w:r w:rsidRPr="005827CC">
              <w:t>о</w:t>
            </w:r>
            <w:r w:rsidRPr="005827CC">
              <w:t>го закрепления новых зн</w:t>
            </w:r>
            <w:r w:rsidRPr="005827CC">
              <w:t>а</w:t>
            </w:r>
            <w:r w:rsidRPr="005827CC">
              <w:t>ний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proofErr w:type="gramStart"/>
            <w:r w:rsidRPr="005827CC">
              <w:t>Клетка-основная</w:t>
            </w:r>
            <w:proofErr w:type="gramEnd"/>
            <w:r w:rsidRPr="005827CC">
              <w:t xml:space="preserve"> структурная единица организмов. Клетка как биосистема. Кл</w:t>
            </w:r>
            <w:r w:rsidRPr="005827CC">
              <w:t>е</w:t>
            </w:r>
            <w:r w:rsidRPr="005827CC">
              <w:t>точное строение организмов, как доказ</w:t>
            </w:r>
            <w:r w:rsidRPr="005827CC">
              <w:t>а</w:t>
            </w:r>
            <w:r w:rsidRPr="005827CC">
              <w:lastRenderedPageBreak/>
              <w:t>тельство их родства, единства живой природы</w:t>
            </w:r>
            <w:proofErr w:type="gramStart"/>
            <w:r w:rsidRPr="005827CC">
              <w:t xml:space="preserve"> .</w:t>
            </w:r>
            <w:proofErr w:type="gramEnd"/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Основные положения клеточной теории </w:t>
            </w:r>
            <w:proofErr w:type="spellStart"/>
            <w:r w:rsidRPr="005827CC">
              <w:t>Т.Шванна</w:t>
            </w:r>
            <w:proofErr w:type="spellEnd"/>
            <w:r w:rsidRPr="005827CC">
              <w:t xml:space="preserve"> и </w:t>
            </w:r>
            <w:proofErr w:type="spellStart"/>
            <w:r w:rsidRPr="005827CC">
              <w:t>М.Шлейдена</w:t>
            </w:r>
            <w:proofErr w:type="spellEnd"/>
            <w:r w:rsidRPr="005827CC">
              <w:t xml:space="preserve">. 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Приводить примеры </w:t>
            </w:r>
            <w:proofErr w:type="spellStart"/>
            <w:r w:rsidRPr="005827CC">
              <w:t>органи</w:t>
            </w:r>
            <w:r w:rsidRPr="005827CC">
              <w:t>з</w:t>
            </w:r>
            <w:r w:rsidRPr="005827CC">
              <w:t>мов</w:t>
            </w:r>
            <w:proofErr w:type="gramStart"/>
            <w:r w:rsidRPr="005827CC">
              <w:t>,и</w:t>
            </w:r>
            <w:proofErr w:type="gramEnd"/>
            <w:r w:rsidRPr="005827CC">
              <w:t>меющих</w:t>
            </w:r>
            <w:proofErr w:type="spellEnd"/>
            <w:r w:rsidRPr="005827CC">
              <w:t xml:space="preserve"> клеточное и неклеточное строение.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Называть жизненные свой</w:t>
            </w:r>
            <w:proofErr w:type="gramStart"/>
            <w:r w:rsidRPr="005827CC">
              <w:t>ств кл</w:t>
            </w:r>
            <w:proofErr w:type="gramEnd"/>
            <w:r w:rsidRPr="005827CC">
              <w:t>етки и п</w:t>
            </w:r>
            <w:r w:rsidRPr="005827CC">
              <w:t>о</w:t>
            </w:r>
            <w:r w:rsidRPr="005827CC">
              <w:t>ложения клеточной теории.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общность происхождения ра</w:t>
            </w:r>
            <w:r w:rsidRPr="005827CC">
              <w:t>с</w:t>
            </w:r>
            <w:r w:rsidRPr="005827CC">
              <w:t>тений и животных.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13.09.13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5.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Химический состав клетки.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Урок изучения и первичн</w:t>
            </w:r>
            <w:r w:rsidRPr="005827CC">
              <w:t>о</w:t>
            </w:r>
            <w:r w:rsidRPr="005827CC">
              <w:t>го закрепления новых зн</w:t>
            </w:r>
            <w:r w:rsidRPr="005827CC">
              <w:t>а</w:t>
            </w:r>
            <w:r w:rsidRPr="005827CC">
              <w:t>ний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Микро- и макроэлементы, углеводы, л</w:t>
            </w:r>
            <w:r w:rsidRPr="005827CC">
              <w:t>и</w:t>
            </w:r>
            <w:r w:rsidRPr="005827CC">
              <w:t>пиды, гормоны.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Особенности химического состава кле</w:t>
            </w:r>
            <w:r w:rsidRPr="005827CC">
              <w:t>т</w:t>
            </w:r>
            <w:r w:rsidRPr="005827CC">
              <w:t>ки. Микро- и макроэлементы, их вклад в образовании органических и неорганич</w:t>
            </w:r>
            <w:r w:rsidRPr="005827CC">
              <w:t>е</w:t>
            </w:r>
            <w:r w:rsidRPr="005827CC">
              <w:t>ских  молекул живого вещества.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Роль неорганических веществ: </w:t>
            </w:r>
            <w:proofErr w:type="spellStart"/>
            <w:r w:rsidRPr="005827CC">
              <w:t>в</w:t>
            </w:r>
            <w:r w:rsidRPr="005827CC">
              <w:t>о</w:t>
            </w:r>
            <w:r w:rsidRPr="005827CC">
              <w:t>да</w:t>
            </w:r>
            <w:proofErr w:type="gramStart"/>
            <w:r w:rsidRPr="005827CC">
              <w:t>,м</w:t>
            </w:r>
            <w:proofErr w:type="gramEnd"/>
            <w:r w:rsidRPr="005827CC">
              <w:t>инер.соли</w:t>
            </w:r>
            <w:proofErr w:type="spellEnd"/>
            <w:r w:rsidRPr="005827CC">
              <w:t>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микро- и макроэл</w:t>
            </w:r>
            <w:r w:rsidRPr="005827CC">
              <w:t>е</w:t>
            </w:r>
            <w:r w:rsidRPr="005827CC">
              <w:t>ментов, а так же веществ, относящихся к липидам и углеводам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Называть </w:t>
            </w:r>
            <w:proofErr w:type="spellStart"/>
            <w:r w:rsidRPr="005827CC">
              <w:t>неорганич</w:t>
            </w:r>
            <w:proofErr w:type="spellEnd"/>
            <w:r w:rsidRPr="005827CC">
              <w:t xml:space="preserve"> и </w:t>
            </w:r>
            <w:proofErr w:type="spellStart"/>
            <w:r w:rsidRPr="005827CC">
              <w:t>органич</w:t>
            </w:r>
            <w:proofErr w:type="spellEnd"/>
            <w:r w:rsidRPr="005827CC">
              <w:t xml:space="preserve"> вещества клетки.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Характеризовать </w:t>
            </w:r>
            <w:proofErr w:type="spellStart"/>
            <w:r w:rsidRPr="005827CC">
              <w:t>биологич</w:t>
            </w:r>
            <w:proofErr w:type="spellEnd"/>
            <w:r w:rsidRPr="005827CC">
              <w:t xml:space="preserve"> значение ми</w:t>
            </w:r>
            <w:r w:rsidRPr="005827CC">
              <w:t>к</w:t>
            </w:r>
            <w:r w:rsidRPr="005827CC">
              <w:t xml:space="preserve">ро и макроэлементов, </w:t>
            </w:r>
            <w:proofErr w:type="spellStart"/>
            <w:r w:rsidRPr="005827CC">
              <w:t>биологич</w:t>
            </w:r>
            <w:proofErr w:type="spellEnd"/>
            <w:r w:rsidRPr="005827CC">
              <w:t xml:space="preserve"> роль в</w:t>
            </w:r>
            <w:r w:rsidRPr="005827CC">
              <w:t>о</w:t>
            </w:r>
            <w:r w:rsidRPr="005827CC">
              <w:t>ды, солей неорганических кислот.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18.09.13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6.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Белки и нуклеиновые ки</w:t>
            </w:r>
            <w:r w:rsidRPr="005827CC">
              <w:t>с</w:t>
            </w:r>
            <w:r w:rsidRPr="005827CC">
              <w:t>лоты.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Белки, аминокислоты, их роль в органи</w:t>
            </w:r>
            <w:r w:rsidRPr="005827CC">
              <w:t>з</w:t>
            </w:r>
            <w:r w:rsidRPr="005827CC">
              <w:t>ме.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Структура и функции белков. Ферменты. Нуклеиновые кислоты и их структура.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полные названия нуклеиновым кислотам ДНК и РНК.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продукты, богатые белками. Нахождение молекулы ДНК в клетке. М</w:t>
            </w:r>
            <w:r w:rsidRPr="005827CC">
              <w:t>о</w:t>
            </w:r>
            <w:r w:rsidRPr="005827CC">
              <w:t>номер нуклеиновых кислот.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белков, выполня</w:t>
            </w:r>
            <w:r w:rsidRPr="005827CC">
              <w:t>ю</w:t>
            </w:r>
            <w:r w:rsidRPr="005827CC">
              <w:t>щих различные функции.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Перечислять виды молекул РНК.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функции белков и нукл</w:t>
            </w:r>
            <w:r w:rsidRPr="005827CC">
              <w:t>е</w:t>
            </w:r>
            <w:r w:rsidRPr="005827CC">
              <w:t>иновых кислот.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20.09.13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7.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Строение клетки.</w:t>
            </w:r>
          </w:p>
          <w:p w:rsidR="00271DA4" w:rsidRPr="005827CC" w:rsidRDefault="00271DA4" w:rsidP="00EC7E74">
            <w:pPr>
              <w:jc w:val="both"/>
            </w:pPr>
            <w:r w:rsidRPr="005827CC">
              <w:rPr>
                <w:u w:val="single"/>
              </w:rPr>
              <w:t>Лабораторная работа №1</w:t>
            </w:r>
            <w:r w:rsidRPr="005827CC">
              <w:t xml:space="preserve"> «Сравнение растительной и животной клеток»</w:t>
            </w:r>
          </w:p>
          <w:p w:rsidR="00271DA4" w:rsidRPr="005827CC" w:rsidRDefault="00271DA4" w:rsidP="00EC7E74">
            <w:pPr>
              <w:jc w:val="both"/>
            </w:pPr>
            <w:r w:rsidRPr="005827CC">
              <w:t>Урок комплексного прим</w:t>
            </w:r>
            <w:r w:rsidRPr="005827CC">
              <w:t>е</w:t>
            </w:r>
            <w:r w:rsidRPr="005827CC">
              <w:t>нения ЗУН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Органоиды, </w:t>
            </w:r>
            <w:proofErr w:type="spellStart"/>
            <w:r w:rsidRPr="005827CC">
              <w:t>цпл</w:t>
            </w:r>
            <w:proofErr w:type="spellEnd"/>
            <w:r w:rsidRPr="005827CC">
              <w:t xml:space="preserve">, </w:t>
            </w:r>
            <w:proofErr w:type="spellStart"/>
            <w:r w:rsidRPr="005827CC">
              <w:t>э</w:t>
            </w:r>
            <w:proofErr w:type="gramStart"/>
            <w:r w:rsidRPr="005827CC">
              <w:t>у</w:t>
            </w:r>
            <w:proofErr w:type="spellEnd"/>
            <w:r w:rsidRPr="005827CC">
              <w:t>-</w:t>
            </w:r>
            <w:proofErr w:type="gramEnd"/>
            <w:r w:rsidRPr="005827CC">
              <w:t xml:space="preserve"> и прокариоты.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Строение клетки. Строение и функции ядра. Клетки бактерий. Клеточное стро</w:t>
            </w:r>
            <w:r w:rsidRPr="005827CC">
              <w:t>е</w:t>
            </w:r>
            <w:r w:rsidRPr="005827CC">
              <w:t>ние организмов как док-во их родства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единства живой природы. Вирусы – н</w:t>
            </w:r>
            <w:r w:rsidRPr="005827CC">
              <w:t>е</w:t>
            </w:r>
            <w:r w:rsidRPr="005827CC">
              <w:t>клеточная форма жизни.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Различать по немому рисунку  прокариот и эукариот.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способы проникновения в</w:t>
            </w:r>
            <w:r w:rsidRPr="005827CC">
              <w:t>е</w:t>
            </w:r>
            <w:r w:rsidRPr="005827CC">
              <w:t>ще</w:t>
            </w:r>
            <w:proofErr w:type="gramStart"/>
            <w:r w:rsidRPr="005827CC">
              <w:t>ств в кл</w:t>
            </w:r>
            <w:proofErr w:type="gramEnd"/>
            <w:r w:rsidRPr="005827CC">
              <w:t>етку и функции основных о</w:t>
            </w:r>
            <w:r w:rsidRPr="005827CC">
              <w:t>р</w:t>
            </w:r>
            <w:r w:rsidRPr="005827CC">
              <w:t>ганоидов клетки.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25.09.13</w:t>
            </w: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8.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Органоиды клетки и их функции.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Лизосомы. Митохондрии. Пластиды.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Клеточный центр, </w:t>
            </w:r>
            <w:proofErr w:type="spellStart"/>
            <w:r w:rsidRPr="005827CC">
              <w:t>цитоскелет</w:t>
            </w:r>
            <w:proofErr w:type="spellEnd"/>
            <w:r w:rsidRPr="005827CC">
              <w:t>, микротр</w:t>
            </w:r>
            <w:r w:rsidRPr="005827CC">
              <w:t>у</w:t>
            </w:r>
            <w:r w:rsidRPr="005827CC">
              <w:t>бочки, центриоли, реснички, жгут</w:t>
            </w:r>
            <w:r w:rsidRPr="005827CC">
              <w:t>и</w:t>
            </w:r>
            <w:r w:rsidRPr="005827CC">
              <w:t xml:space="preserve">ки. Эндоплазматическая сеть. Рибосомы. </w:t>
            </w:r>
            <w:r w:rsidRPr="005827CC">
              <w:lastRenderedPageBreak/>
              <w:t xml:space="preserve">Комплекс </w:t>
            </w:r>
            <w:proofErr w:type="spellStart"/>
            <w:r w:rsidRPr="005827CC">
              <w:t>Гольджи</w:t>
            </w:r>
            <w:proofErr w:type="spellEnd"/>
            <w:r w:rsidRPr="005827CC">
              <w:t>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функции  основных органоидов клетки.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9.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 xml:space="preserve">Обмен веществ и энергии в клетке. 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Ассимиляция, диссимиляция, фермент. 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Обмен веществ и превращение энергии – признак живых организмов. Ассимил</w:t>
            </w:r>
            <w:r w:rsidRPr="005827CC">
              <w:t>я</w:t>
            </w:r>
            <w:r w:rsidRPr="005827CC">
              <w:t xml:space="preserve">ция и диссимиляция – противоположные процессы. 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ассимил</w:t>
            </w:r>
            <w:r w:rsidRPr="005827CC">
              <w:t>я</w:t>
            </w:r>
            <w:r w:rsidRPr="005827CC">
              <w:t>ция, диссимиляция.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этапы обмена веществ, роль</w:t>
            </w:r>
            <w:proofErr w:type="gramStart"/>
            <w:r w:rsidRPr="005827CC">
              <w:t xml:space="preserve"> ,</w:t>
            </w:r>
            <w:proofErr w:type="spellStart"/>
            <w:proofErr w:type="gramEnd"/>
            <w:r w:rsidRPr="005827CC">
              <w:t>АТф</w:t>
            </w:r>
            <w:proofErr w:type="spellEnd"/>
            <w:r w:rsidRPr="005827CC">
              <w:t xml:space="preserve"> и ферментов в о\в.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Характеризовать сущность процесса </w:t>
            </w:r>
            <w:proofErr w:type="gramStart"/>
            <w:r w:rsidRPr="005827CC">
              <w:t>о</w:t>
            </w:r>
            <w:proofErr w:type="gramEnd"/>
            <w:r w:rsidRPr="005827CC">
              <w:t>\в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4.10.13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10.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Биосинтез белков в живой клетке.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Ген, генетический код, триплет, кодон, антикодон, </w:t>
            </w:r>
            <w:proofErr w:type="spellStart"/>
            <w:r w:rsidRPr="005827CC">
              <w:t>полисома</w:t>
            </w:r>
            <w:proofErr w:type="spellEnd"/>
            <w:r w:rsidRPr="005827CC">
              <w:t>, трансляция, тра</w:t>
            </w:r>
            <w:r w:rsidRPr="005827CC">
              <w:t>н</w:t>
            </w:r>
            <w:r w:rsidRPr="005827CC">
              <w:t>скрипция.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Обмен веществ и превращение энергии – признак живых организмов. Свойства г</w:t>
            </w:r>
            <w:r w:rsidRPr="005827CC">
              <w:t>е</w:t>
            </w:r>
            <w:r w:rsidRPr="005827CC">
              <w:t>нетического кода: избыточность, спец</w:t>
            </w:r>
            <w:r w:rsidRPr="005827CC">
              <w:t>и</w:t>
            </w:r>
            <w:r w:rsidRPr="005827CC">
              <w:t>фичность, универсальность.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Механизмы трансляции и транскрипции. Принцип </w:t>
            </w:r>
            <w:proofErr w:type="spellStart"/>
            <w:r w:rsidRPr="005827CC">
              <w:t>комплиментарности</w:t>
            </w:r>
            <w:proofErr w:type="spellEnd"/>
            <w:r w:rsidRPr="005827CC">
              <w:t>. Реализ</w:t>
            </w:r>
            <w:r w:rsidRPr="005827CC">
              <w:t>а</w:t>
            </w:r>
            <w:r w:rsidRPr="005827CC">
              <w:t>ция наследственной информации в кле</w:t>
            </w:r>
            <w:r w:rsidRPr="005827CC">
              <w:t>т</w:t>
            </w:r>
            <w:r w:rsidRPr="005827CC">
              <w:t>ке.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ген, асс</w:t>
            </w:r>
            <w:r w:rsidRPr="005827CC">
              <w:t>и</w:t>
            </w:r>
            <w:r w:rsidRPr="005827CC">
              <w:t>миляция.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свойства генетического кода, роль и-РНК и т-</w:t>
            </w:r>
            <w:proofErr w:type="spellStart"/>
            <w:r w:rsidRPr="005827CC">
              <w:t>Рнк</w:t>
            </w:r>
            <w:proofErr w:type="spellEnd"/>
            <w:r w:rsidRPr="005827CC">
              <w:t xml:space="preserve"> в биосинтезе белка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Анализировать содержание определений: триплет, кодон, антикодон, </w:t>
            </w:r>
            <w:proofErr w:type="spellStart"/>
            <w:r w:rsidRPr="005827CC">
              <w:t>полисома</w:t>
            </w:r>
            <w:proofErr w:type="spellEnd"/>
            <w:r w:rsidRPr="005827CC">
              <w:t>, трансляция, транскрипция.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сущность процесса трансляции и транскрипции.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9.10.13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11.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Биосинтез углеводов – ф</w:t>
            </w:r>
            <w:r w:rsidRPr="005827CC">
              <w:t>о</w:t>
            </w:r>
            <w:r w:rsidRPr="005827CC">
              <w:t>тосинтез.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Питание, фотосинтез, фотолиз. 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Питание. Различия организмов по спос</w:t>
            </w:r>
            <w:r w:rsidRPr="005827CC">
              <w:t>о</w:t>
            </w:r>
            <w:r w:rsidRPr="005827CC">
              <w:t>бу питания. Фотосинтез. Роль пигме</w:t>
            </w:r>
            <w:r w:rsidRPr="005827CC">
              <w:t>н</w:t>
            </w:r>
            <w:r w:rsidRPr="005827CC">
              <w:t>та хлорофилла. Космическая роль зел</w:t>
            </w:r>
            <w:r w:rsidRPr="005827CC">
              <w:t>е</w:t>
            </w:r>
            <w:r w:rsidRPr="005827CC">
              <w:t xml:space="preserve">ных растений. 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Хлоропласты. </w:t>
            </w:r>
            <w:proofErr w:type="gramStart"/>
            <w:r w:rsidRPr="005827CC">
              <w:t>Световая</w:t>
            </w:r>
            <w:proofErr w:type="gramEnd"/>
            <w:r w:rsidRPr="005827CC">
              <w:t xml:space="preserve"> и </w:t>
            </w:r>
            <w:proofErr w:type="spellStart"/>
            <w:r w:rsidRPr="005827CC">
              <w:t>темновая</w:t>
            </w:r>
            <w:proofErr w:type="spellEnd"/>
            <w:r w:rsidRPr="005827CC">
              <w:t xml:space="preserve"> фазы фотосинтеза.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питание, автотрофы, фотосинтез.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Называть органы </w:t>
            </w:r>
            <w:proofErr w:type="gramStart"/>
            <w:r w:rsidRPr="005827CC">
              <w:t>растения</w:t>
            </w:r>
            <w:proofErr w:type="gramEnd"/>
            <w:r w:rsidRPr="005827CC">
              <w:t xml:space="preserve"> где происх</w:t>
            </w:r>
            <w:r w:rsidRPr="005827CC">
              <w:t>о</w:t>
            </w:r>
            <w:r w:rsidRPr="005827CC">
              <w:t>дит фотосинтез, роль пигмента хлор</w:t>
            </w:r>
            <w:r w:rsidRPr="005827CC">
              <w:t>о</w:t>
            </w:r>
            <w:r w:rsidRPr="005827CC">
              <w:t>филла.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фазы фотосинтеза.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12.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Обеспечение клетки эне</w:t>
            </w:r>
            <w:r w:rsidRPr="005827CC">
              <w:t>р</w:t>
            </w:r>
            <w:r w:rsidRPr="005827CC">
              <w:t>гией.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Гликолиз, брожение, дыхание.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Обеспечение клетки энергией в процессе дыхания. Биологическое окисление. Р</w:t>
            </w:r>
            <w:r w:rsidRPr="005827CC">
              <w:t>е</w:t>
            </w:r>
            <w:r w:rsidRPr="005827CC">
              <w:t>зультаты преобразования энергии.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Этапы энергетического обмена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понятию  диссимил</w:t>
            </w:r>
            <w:r w:rsidRPr="005827CC">
              <w:t>я</w:t>
            </w:r>
            <w:r w:rsidRPr="005827CC">
              <w:t>ция.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содержание определений: Гликолиз, брожение, дыхание.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Перечислять этапы процесса диссимил</w:t>
            </w:r>
            <w:r w:rsidRPr="005827CC">
              <w:t>я</w:t>
            </w:r>
            <w:r w:rsidRPr="005827CC">
              <w:t>ции.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вещества источники энергии, продукты реакции этапов обмена в</w:t>
            </w:r>
            <w:r w:rsidRPr="005827CC">
              <w:t>е</w:t>
            </w:r>
            <w:r w:rsidRPr="005827CC">
              <w:t xml:space="preserve">ществ, </w:t>
            </w:r>
            <w:r w:rsidRPr="005827CC">
              <w:lastRenderedPageBreak/>
              <w:t>локализацию в клетке этапов обмена в</w:t>
            </w:r>
            <w:r w:rsidRPr="005827CC">
              <w:t>е</w:t>
            </w:r>
            <w:r w:rsidRPr="005827CC">
              <w:t>ществ.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Описывать роль АТФ в обмене веществ.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16.10.13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13.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Контрольная работа №1 Основы учения о клетке.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271DA4" w:rsidRPr="005827CC" w:rsidRDefault="00271DA4" w:rsidP="00271DA4">
            <w:pPr>
              <w:jc w:val="both"/>
            </w:pPr>
            <w:r>
              <w:t>18.10.13</w:t>
            </w:r>
          </w:p>
        </w:tc>
      </w:tr>
      <w:tr w:rsidR="00271DA4" w:rsidRPr="005827CC" w:rsidTr="00B62BEF">
        <w:tc>
          <w:tcPr>
            <w:tcW w:w="15104" w:type="dxa"/>
            <w:gridSpan w:val="6"/>
          </w:tcPr>
          <w:p w:rsidR="00271DA4" w:rsidRPr="000B1CCE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t>Тема 3. Размножение и индивидуальное развитие организмов (онтогенез) (5 часов)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14.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Размножение организмов.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Урок изучения и первичн</w:t>
            </w:r>
            <w:r w:rsidRPr="005827CC">
              <w:t>о</w:t>
            </w:r>
            <w:r w:rsidRPr="005827CC">
              <w:t>го закрепления новых зн</w:t>
            </w:r>
            <w:r w:rsidRPr="005827CC">
              <w:t>а</w:t>
            </w:r>
            <w:r w:rsidRPr="005827CC">
              <w:t>ний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Размножение, бесполое и вегетативное размножение, гаметы, гермафродиты.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Половое и бесполое размножение. Бесп</w:t>
            </w:r>
            <w:r w:rsidRPr="005827CC">
              <w:t>о</w:t>
            </w:r>
            <w:r w:rsidRPr="005827CC">
              <w:t>лое размножение – древнейший сп</w:t>
            </w:r>
            <w:r w:rsidRPr="005827CC">
              <w:t>о</w:t>
            </w:r>
            <w:r w:rsidRPr="005827CC">
              <w:t>соб размножения. Виды бесполого размн</w:t>
            </w:r>
            <w:r w:rsidRPr="005827CC">
              <w:t>о</w:t>
            </w:r>
            <w:r w:rsidRPr="005827CC">
              <w:t>жения: почкование, деление  тела, спор</w:t>
            </w:r>
            <w:r w:rsidRPr="005827CC">
              <w:t>о</w:t>
            </w:r>
            <w:r w:rsidRPr="005827CC">
              <w:t>образование. Виды вегетативного ра</w:t>
            </w:r>
            <w:r w:rsidRPr="005827CC">
              <w:t>з</w:t>
            </w:r>
            <w:r w:rsidRPr="005827CC">
              <w:t>множения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понятию  размнож</w:t>
            </w:r>
            <w:r w:rsidRPr="005827CC">
              <w:t>е</w:t>
            </w:r>
            <w:r w:rsidRPr="005827CC">
              <w:t>ние.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растений и живо</w:t>
            </w:r>
            <w:r w:rsidRPr="005827CC">
              <w:t>т</w:t>
            </w:r>
            <w:r w:rsidRPr="005827CC">
              <w:t>ных с различными формами и видами размн</w:t>
            </w:r>
            <w:r w:rsidRPr="005827CC">
              <w:t>о</w:t>
            </w:r>
            <w:r w:rsidRPr="005827CC">
              <w:t>жения.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сущность бесполого и полового размножения.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биологическое значение бесп</w:t>
            </w:r>
            <w:r w:rsidRPr="005827CC">
              <w:t>о</w:t>
            </w:r>
            <w:r w:rsidRPr="005827CC">
              <w:t>лого размножения.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23.10.13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15.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Деление клетки. Митоз.</w:t>
            </w:r>
          </w:p>
          <w:p w:rsidR="00271DA4" w:rsidRPr="005827CC" w:rsidRDefault="00271DA4" w:rsidP="00EC7E74">
            <w:pPr>
              <w:jc w:val="both"/>
            </w:pPr>
            <w:r w:rsidRPr="005827CC">
              <w:t>Л.р. № 2. Рассмотрение микропрепаратов делящи</w:t>
            </w:r>
            <w:r w:rsidRPr="005827CC">
              <w:t>х</w:t>
            </w:r>
            <w:r w:rsidRPr="005827CC">
              <w:t>ся клеток.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Митотический цикл, интерфаза, митоз, редупликация, хроматиды.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Деление клетки эукариот. Биологич</w:t>
            </w:r>
            <w:r w:rsidRPr="005827CC">
              <w:t>е</w:t>
            </w:r>
            <w:r w:rsidRPr="005827CC">
              <w:t>ский смысл и значение митоза. Деление клетки прокариот.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процессы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составляющие жи</w:t>
            </w:r>
            <w:r w:rsidRPr="005827CC">
              <w:t>з</w:t>
            </w:r>
            <w:r w:rsidRPr="005827CC">
              <w:t>ненный цикл клетки, фазы митотического цикла.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Описывать процессы, происходящие в ра</w:t>
            </w:r>
            <w:r w:rsidRPr="005827CC">
              <w:t>з</w:t>
            </w:r>
            <w:r w:rsidRPr="005827CC">
              <w:t>личных фазах митоза.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25.10.13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16.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Образование половых кл</w:t>
            </w:r>
            <w:r w:rsidRPr="005827CC">
              <w:t>е</w:t>
            </w:r>
            <w:r w:rsidRPr="005827CC">
              <w:t>ток. Мейоз.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Оплодотворение, гаметогенез, мейоз, конъюгация, перекрест хромосом.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Половое размножение растений и живо</w:t>
            </w:r>
            <w:r w:rsidRPr="005827CC">
              <w:t>т</w:t>
            </w:r>
            <w:r w:rsidRPr="005827CC">
              <w:t>ных, его биологическое значение.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Половые клетки: строение и функции. Образование половых клеток (гаметог</w:t>
            </w:r>
            <w:r w:rsidRPr="005827CC">
              <w:t>е</w:t>
            </w:r>
            <w:r w:rsidRPr="005827CC">
              <w:t>нез). Осеменение. Оплодотворение.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Узнавать и описывать по рисунку пол</w:t>
            </w:r>
            <w:r w:rsidRPr="005827CC">
              <w:t>о</w:t>
            </w:r>
            <w:r w:rsidRPr="005827CC">
              <w:t>вые клетки.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Выделять различия мужских и женских половых клеток.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Выделять особенности бесполого и пол</w:t>
            </w:r>
            <w:r w:rsidRPr="005827CC">
              <w:t>о</w:t>
            </w:r>
            <w:r w:rsidRPr="005827CC">
              <w:t>вого размножения.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биологическое значение пол</w:t>
            </w:r>
            <w:r w:rsidRPr="005827CC">
              <w:t>о</w:t>
            </w:r>
            <w:r w:rsidRPr="005827CC">
              <w:t xml:space="preserve">вого размножения, сущность и </w:t>
            </w:r>
            <w:proofErr w:type="spellStart"/>
            <w:r w:rsidRPr="005827CC">
              <w:t>биологич</w:t>
            </w:r>
            <w:proofErr w:type="spellEnd"/>
            <w:r w:rsidRPr="005827CC">
              <w:t xml:space="preserve"> </w:t>
            </w:r>
            <w:r w:rsidRPr="005827CC">
              <w:lastRenderedPageBreak/>
              <w:t>значение оплодотворения.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Использовать ресурсы Интернета для с</w:t>
            </w:r>
            <w:r w:rsidRPr="005827CC">
              <w:t>о</w:t>
            </w:r>
            <w:r w:rsidRPr="005827CC">
              <w:t>ставления справки о генетических забол</w:t>
            </w:r>
            <w:r w:rsidRPr="005827CC">
              <w:t>е</w:t>
            </w:r>
            <w:r w:rsidRPr="005827CC">
              <w:t>ваниях, связанных с нарушением деления половых клеток.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lastRenderedPageBreak/>
              <w:t>30.10.13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17.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Индивидуальное развитие организма – онтогенез.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Оплодотворение, онтогенез, эмбриог</w:t>
            </w:r>
            <w:r w:rsidRPr="005827CC">
              <w:t>е</w:t>
            </w:r>
            <w:r w:rsidRPr="005827CC">
              <w:t>нез.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Рост и развитие организмов. Онтогенез и его этапы. Эмбриональное и постэмбри</w:t>
            </w:r>
            <w:r w:rsidRPr="005827CC">
              <w:t>о</w:t>
            </w:r>
            <w:r w:rsidRPr="005827CC">
              <w:t>нальное развитие.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Дробление, гаструляция, органогенез.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Закон зародышевого сходства (закон К.Бэра)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Оплодотв</w:t>
            </w:r>
            <w:r w:rsidRPr="005827CC">
              <w:t>о</w:t>
            </w:r>
            <w:r w:rsidRPr="005827CC">
              <w:t>рение, онтогенез, эмбриогенез.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начало и окончание постэмбри</w:t>
            </w:r>
            <w:r w:rsidRPr="005827CC">
              <w:t>о</w:t>
            </w:r>
            <w:r w:rsidRPr="005827CC">
              <w:t xml:space="preserve">нального развития, виды </w:t>
            </w:r>
            <w:proofErr w:type="spellStart"/>
            <w:r w:rsidRPr="005827CC">
              <w:t>постэмбр</w:t>
            </w:r>
            <w:proofErr w:type="spellEnd"/>
            <w:r w:rsidRPr="005827CC">
              <w:t xml:space="preserve"> разв</w:t>
            </w:r>
            <w:r w:rsidRPr="005827CC">
              <w:t>и</w:t>
            </w:r>
            <w:r w:rsidRPr="005827CC">
              <w:t>тия.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Характеризовать сущность </w:t>
            </w:r>
            <w:proofErr w:type="spellStart"/>
            <w:r w:rsidRPr="005827CC">
              <w:t>эмб</w:t>
            </w:r>
            <w:proofErr w:type="spellEnd"/>
            <w:r w:rsidRPr="005827CC">
              <w:t xml:space="preserve"> и </w:t>
            </w:r>
            <w:proofErr w:type="spellStart"/>
            <w:r w:rsidRPr="005827CC">
              <w:t>пос</w:t>
            </w:r>
            <w:r w:rsidRPr="005827CC">
              <w:t>т</w:t>
            </w:r>
            <w:r w:rsidRPr="005827CC">
              <w:t>эмбр</w:t>
            </w:r>
            <w:proofErr w:type="spellEnd"/>
            <w:r w:rsidRPr="005827CC">
              <w:t xml:space="preserve"> периодов развития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и оценивать влияние фа</w:t>
            </w:r>
            <w:r w:rsidRPr="005827CC">
              <w:t>к</w:t>
            </w:r>
            <w:r w:rsidRPr="005827CC">
              <w:t>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18.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Контрольная работа №2 Размножение и индивид</w:t>
            </w:r>
            <w:r w:rsidRPr="005827CC">
              <w:t>у</w:t>
            </w:r>
            <w:r w:rsidRPr="005827CC">
              <w:t>альное развитие органи</w:t>
            </w:r>
            <w:r w:rsidRPr="005827CC">
              <w:t>з</w:t>
            </w:r>
            <w:r w:rsidRPr="005827CC">
              <w:t>мов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13.11.13</w:t>
            </w:r>
          </w:p>
        </w:tc>
      </w:tr>
      <w:tr w:rsidR="00271DA4" w:rsidRPr="005827CC" w:rsidTr="00B62BEF">
        <w:tc>
          <w:tcPr>
            <w:tcW w:w="15104" w:type="dxa"/>
            <w:gridSpan w:val="6"/>
          </w:tcPr>
          <w:p w:rsidR="00271DA4" w:rsidRPr="000B1CCE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t>Тема 4. Основы наследственности и изменчивости (</w:t>
            </w:r>
            <w:r>
              <w:rPr>
                <w:b/>
              </w:rPr>
              <w:t>9</w:t>
            </w:r>
            <w:r w:rsidRPr="000B1CCE">
              <w:rPr>
                <w:b/>
              </w:rPr>
              <w:t xml:space="preserve"> часов)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19.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Наука генетика. Из ист</w:t>
            </w:r>
            <w:r w:rsidRPr="005827CC">
              <w:t>о</w:t>
            </w:r>
            <w:r w:rsidRPr="005827CC">
              <w:t>рии развития генетики. Осно</w:t>
            </w:r>
            <w:r w:rsidRPr="005827CC">
              <w:t>в</w:t>
            </w:r>
            <w:r w:rsidRPr="005827CC">
              <w:t>ные понятия генетики.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Урок изучения и первичн</w:t>
            </w:r>
            <w:r w:rsidRPr="005827CC">
              <w:t>о</w:t>
            </w:r>
            <w:r w:rsidRPr="005827CC">
              <w:t>го закрепления новых зн</w:t>
            </w:r>
            <w:r w:rsidRPr="005827CC">
              <w:t>а</w:t>
            </w:r>
            <w:r w:rsidRPr="005827CC">
              <w:t>ний</w:t>
            </w: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Аллельные гены, ген, генотип, изменч</w:t>
            </w:r>
            <w:r w:rsidRPr="005827CC">
              <w:t>и</w:t>
            </w:r>
            <w:r w:rsidRPr="005827CC">
              <w:t>вость, наследственность, фенотип.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Наследственность и изменчивость -  свойства организмов. Генетика – наука о закономерностях наследственности и и</w:t>
            </w:r>
            <w:r w:rsidRPr="005827CC">
              <w:t>з</w:t>
            </w:r>
            <w:r w:rsidRPr="005827CC">
              <w:t>менчивости.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Аллельные гены, ген, генотип, изменчивость, насле</w:t>
            </w:r>
            <w:r w:rsidRPr="005827CC">
              <w:t>д</w:t>
            </w:r>
            <w:r w:rsidRPr="005827CC">
              <w:t>ственность, фенотип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признаки биологических объе</w:t>
            </w:r>
            <w:r w:rsidRPr="005827CC">
              <w:t>к</w:t>
            </w:r>
            <w:r w:rsidRPr="005827CC">
              <w:t>тов – генов и хромосом.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Характеризовать сущность </w:t>
            </w:r>
            <w:proofErr w:type="spellStart"/>
            <w:r w:rsidRPr="005827CC">
              <w:t>биологич</w:t>
            </w:r>
            <w:proofErr w:type="spellEnd"/>
            <w:r w:rsidRPr="005827CC">
              <w:t xml:space="preserve"> пр</w:t>
            </w:r>
            <w:r w:rsidRPr="005827CC">
              <w:t>о</w:t>
            </w:r>
            <w:r w:rsidRPr="005827CC">
              <w:t>цессов наследственности и изменчивости.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причины наследственности и изменчивости, роль генетики в формир</w:t>
            </w:r>
            <w:r w:rsidRPr="005827CC">
              <w:t>о</w:t>
            </w:r>
            <w:r w:rsidRPr="005827CC">
              <w:t>вании современной научной картины м</w:t>
            </w:r>
            <w:r w:rsidRPr="005827CC">
              <w:t>и</w:t>
            </w:r>
            <w:r w:rsidRPr="005827CC">
              <w:t>ра, в практической деятельности людей.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15.11.13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 xml:space="preserve">20. 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Генетические опыты Г.Менделя.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Гом</w:t>
            </w:r>
            <w:proofErr w:type="gramStart"/>
            <w:r w:rsidRPr="005827CC">
              <w:t>о-</w:t>
            </w:r>
            <w:proofErr w:type="gramEnd"/>
            <w:r w:rsidRPr="005827CC">
              <w:t xml:space="preserve"> ,</w:t>
            </w:r>
            <w:proofErr w:type="spellStart"/>
            <w:r w:rsidRPr="005827CC">
              <w:t>гетерозигота</w:t>
            </w:r>
            <w:proofErr w:type="spellEnd"/>
            <w:r w:rsidRPr="005827CC">
              <w:t>, доминантный и р</w:t>
            </w:r>
            <w:r w:rsidRPr="005827CC">
              <w:t>е</w:t>
            </w:r>
            <w:r w:rsidRPr="005827CC">
              <w:t>цессивный признаки, моногибридное скрещивание.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Использование Менделем гибридолог</w:t>
            </w:r>
            <w:r w:rsidRPr="005827CC">
              <w:t>и</w:t>
            </w:r>
            <w:r w:rsidRPr="005827CC">
              <w:t>ческого метода. Моногибридное скрещ</w:t>
            </w:r>
            <w:r w:rsidRPr="005827CC">
              <w:t>и</w:t>
            </w:r>
            <w:r w:rsidRPr="005827CC">
              <w:t>вание. Неполное доминирование. Анал</w:t>
            </w:r>
            <w:r w:rsidRPr="005827CC">
              <w:t>и</w:t>
            </w:r>
            <w:r w:rsidRPr="005827CC">
              <w:t>зирующее скрещивание. Цитол</w:t>
            </w:r>
            <w:r w:rsidRPr="005827CC">
              <w:t>о</w:t>
            </w:r>
            <w:r w:rsidRPr="005827CC">
              <w:t>гические основы закономерностей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Правило единообразия. Закон расщепл</w:t>
            </w:r>
            <w:r w:rsidRPr="005827CC">
              <w:t>е</w:t>
            </w:r>
            <w:r w:rsidRPr="005827CC">
              <w:t>ния. Гипотеза чистоты гамет.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Гом</w:t>
            </w:r>
            <w:proofErr w:type="gramStart"/>
            <w:r w:rsidRPr="005827CC">
              <w:t>о-</w:t>
            </w:r>
            <w:proofErr w:type="gramEnd"/>
            <w:r w:rsidRPr="005827CC">
              <w:t xml:space="preserve"> ,</w:t>
            </w:r>
            <w:proofErr w:type="spellStart"/>
            <w:r w:rsidRPr="005827CC">
              <w:t>гетерозигота</w:t>
            </w:r>
            <w:proofErr w:type="spellEnd"/>
            <w:r w:rsidRPr="005827CC">
              <w:t>, доминантный и рецесси</w:t>
            </w:r>
            <w:r w:rsidRPr="005827CC">
              <w:t>в</w:t>
            </w:r>
            <w:r w:rsidRPr="005827CC">
              <w:t>ный признаки, моногибридное скрещив</w:t>
            </w:r>
            <w:r w:rsidRPr="005827CC">
              <w:t>а</w:t>
            </w:r>
            <w:r w:rsidRPr="005827CC">
              <w:t>ние.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доминантных и р</w:t>
            </w:r>
            <w:r w:rsidRPr="005827CC">
              <w:t>е</w:t>
            </w:r>
            <w:r w:rsidRPr="005827CC">
              <w:t>цессивных признаков.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Воспроизводить формулировки правила единообразия и правила расщепления.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Описывать механизм проявления закон</w:t>
            </w:r>
            <w:r w:rsidRPr="005827CC">
              <w:t>о</w:t>
            </w:r>
            <w:r w:rsidRPr="005827CC">
              <w:t>мерностей моногибридного скрещивания, механизм неполного доминирования.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20.11.13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21.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proofErr w:type="spellStart"/>
            <w:r w:rsidRPr="005827CC">
              <w:t>Дигибридное</w:t>
            </w:r>
            <w:proofErr w:type="spellEnd"/>
            <w:r w:rsidRPr="005827CC">
              <w:t xml:space="preserve"> скрещивание. Третий закон Г.Менделя.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 xml:space="preserve">Генотип, </w:t>
            </w:r>
            <w:proofErr w:type="spellStart"/>
            <w:r w:rsidRPr="005827CC">
              <w:t>дигибридное</w:t>
            </w:r>
            <w:proofErr w:type="spellEnd"/>
            <w:r w:rsidRPr="005827CC">
              <w:t xml:space="preserve"> скрещивание, п</w:t>
            </w:r>
            <w:r w:rsidRPr="005827CC">
              <w:t>о</w:t>
            </w:r>
            <w:r w:rsidRPr="005827CC">
              <w:t>лигибридное скрещивание, фенотип.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Условия проявления закона независим</w:t>
            </w:r>
            <w:r w:rsidRPr="005827CC">
              <w:t>о</w:t>
            </w:r>
            <w:r w:rsidRPr="005827CC">
              <w:t>го наследования. Соотношения генот</w:t>
            </w:r>
            <w:r w:rsidRPr="005827CC">
              <w:t>и</w:t>
            </w:r>
            <w:r w:rsidRPr="005827CC">
              <w:t>пов и фенотипов независимого наслед</w:t>
            </w:r>
            <w:r w:rsidRPr="005827CC">
              <w:t>о</w:t>
            </w:r>
            <w:r w:rsidRPr="005827CC">
              <w:t>вания 9:3:3:1.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Закон независимого наследования.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Описывать механизм проявления закон</w:t>
            </w:r>
            <w:r w:rsidRPr="005827CC">
              <w:t>о</w:t>
            </w:r>
            <w:r w:rsidRPr="005827CC">
              <w:t xml:space="preserve">мерностей </w:t>
            </w:r>
            <w:proofErr w:type="spellStart"/>
            <w:r w:rsidRPr="005827CC">
              <w:t>дигибридного</w:t>
            </w:r>
            <w:proofErr w:type="spellEnd"/>
            <w:r w:rsidRPr="005827CC">
              <w:t xml:space="preserve"> скрещивания.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условия закона независимого наследования.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Анализировать содержание определений основных понятий, схему </w:t>
            </w:r>
            <w:proofErr w:type="spellStart"/>
            <w:r w:rsidRPr="005827CC">
              <w:t>дигибридного</w:t>
            </w:r>
            <w:proofErr w:type="spellEnd"/>
            <w:r w:rsidRPr="005827CC">
              <w:t xml:space="preserve"> скрещивания.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22.11.13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22.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Сцепленное наследование генов.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Гомологичные хромосомы, локус гена, перекрест, конъюгация, сцепленные г</w:t>
            </w:r>
            <w:r w:rsidRPr="005827CC">
              <w:t>е</w:t>
            </w:r>
            <w:r w:rsidRPr="005827CC">
              <w:t>ны.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Расположение генов</w:t>
            </w:r>
            <w:proofErr w:type="gramStart"/>
            <w:r w:rsidRPr="005827CC">
              <w:t xml:space="preserve"> :</w:t>
            </w:r>
            <w:proofErr w:type="gramEnd"/>
            <w:r w:rsidRPr="005827CC">
              <w:t xml:space="preserve"> в одной или ра</w:t>
            </w:r>
            <w:r w:rsidRPr="005827CC">
              <w:t>з</w:t>
            </w:r>
            <w:r w:rsidRPr="005827CC">
              <w:t>ных хромосомах. Линейное расположение г</w:t>
            </w:r>
            <w:r w:rsidRPr="005827CC">
              <w:t>е</w:t>
            </w:r>
            <w:r w:rsidRPr="005827CC">
              <w:t>нов.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Условие выполнения закона Т.Моргана.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Перекрест хромосом -  источник генет</w:t>
            </w:r>
            <w:r w:rsidRPr="005827CC">
              <w:t>и</w:t>
            </w:r>
            <w:r w:rsidRPr="005827CC">
              <w:t>ческой изменчивости.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Гомологи</w:t>
            </w:r>
            <w:r w:rsidRPr="005827CC">
              <w:t>ч</w:t>
            </w:r>
            <w:r w:rsidRPr="005827CC">
              <w:t>ные хромосомы, конъюгация.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причины перекомбинации пр</w:t>
            </w:r>
            <w:r w:rsidRPr="005827CC">
              <w:t>и</w:t>
            </w:r>
            <w:r w:rsidRPr="005827CC">
              <w:t>знаков при сцепленном наследовании.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27.11.13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23.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Взаимодействие генов.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Аллельные гены, генотип, доминиров</w:t>
            </w:r>
            <w:r w:rsidRPr="005827CC">
              <w:t>а</w:t>
            </w:r>
            <w:r w:rsidRPr="005827CC">
              <w:t>ние, фенотип.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Генотип – система взаимодействующих генов. Качественные и количественные признаки. Характер взаимодействия: д</w:t>
            </w:r>
            <w:r w:rsidRPr="005827CC">
              <w:t>о</w:t>
            </w:r>
            <w:r w:rsidRPr="005827CC">
              <w:lastRenderedPageBreak/>
              <w:t>полнение, подавление, суммарное де</w:t>
            </w:r>
            <w:r w:rsidRPr="005827CC">
              <w:t>й</w:t>
            </w:r>
            <w:r w:rsidRPr="005827CC">
              <w:t>ствие. Влияние количества генов на пр</w:t>
            </w:r>
            <w:r w:rsidRPr="005827CC">
              <w:t>о</w:t>
            </w:r>
            <w:r w:rsidRPr="005827CC">
              <w:t>явление признаков.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  <w:r w:rsidRPr="005827CC">
              <w:t xml:space="preserve"> 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 примеры аллельного и неа</w:t>
            </w:r>
            <w:r w:rsidRPr="005827CC">
              <w:t>л</w:t>
            </w:r>
            <w:r w:rsidRPr="005827CC">
              <w:t>лельного взаимодействия генов.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характер взаимодействия генов.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Описывать проявление множественного </w:t>
            </w:r>
            <w:r w:rsidRPr="005827CC">
              <w:lastRenderedPageBreak/>
              <w:t>действия гена.</w:t>
            </w:r>
          </w:p>
        </w:tc>
        <w:tc>
          <w:tcPr>
            <w:tcW w:w="1353" w:type="dxa"/>
          </w:tcPr>
          <w:p w:rsidR="00271DA4" w:rsidRPr="00036376" w:rsidRDefault="00271DA4" w:rsidP="00271DA4">
            <w:r>
              <w:lastRenderedPageBreak/>
              <w:t>29.11.13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24.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Наследование признаков, сцепленных с полом.</w:t>
            </w:r>
          </w:p>
          <w:p w:rsidR="00271DA4" w:rsidRPr="005827CC" w:rsidRDefault="00271DA4" w:rsidP="00EC7E74">
            <w:pPr>
              <w:jc w:val="both"/>
            </w:pPr>
            <w:r w:rsidRPr="005827CC">
              <w:t>Л.р. № 3. Решение генет</w:t>
            </w:r>
            <w:r w:rsidRPr="005827CC">
              <w:t>и</w:t>
            </w:r>
            <w:r w:rsidRPr="005827CC">
              <w:t>ческих задач.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Гетер</w:t>
            </w:r>
            <w:proofErr w:type="gramStart"/>
            <w:r w:rsidRPr="005827CC">
              <w:t>о-</w:t>
            </w:r>
            <w:proofErr w:type="gramEnd"/>
            <w:r w:rsidRPr="005827CC">
              <w:t xml:space="preserve"> и </w:t>
            </w:r>
            <w:proofErr w:type="spellStart"/>
            <w:r w:rsidRPr="005827CC">
              <w:t>гомогаметный</w:t>
            </w:r>
            <w:proofErr w:type="spellEnd"/>
            <w:r w:rsidRPr="005827CC">
              <w:t xml:space="preserve"> пол, половые </w:t>
            </w:r>
            <w:proofErr w:type="spellStart"/>
            <w:r w:rsidRPr="005827CC">
              <w:t>хролмосомы</w:t>
            </w:r>
            <w:proofErr w:type="spellEnd"/>
            <w:r w:rsidRPr="005827CC">
              <w:t xml:space="preserve">. 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Наследственные заболевания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сцепле</w:t>
            </w:r>
            <w:r w:rsidRPr="005827CC">
              <w:t>н</w:t>
            </w:r>
            <w:r w:rsidRPr="005827CC">
              <w:t>ные с полом.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Расщепление фенотипа по признаку определения пола.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Закон сцепленного наследования.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типы хромосом в генотипе, чи</w:t>
            </w:r>
            <w:r w:rsidRPr="005827CC">
              <w:t>с</w:t>
            </w:r>
            <w:r w:rsidRPr="005827CC">
              <w:t xml:space="preserve">ло </w:t>
            </w:r>
            <w:proofErr w:type="spellStart"/>
            <w:r w:rsidRPr="005827CC">
              <w:t>аутосом</w:t>
            </w:r>
            <w:proofErr w:type="spellEnd"/>
            <w:r w:rsidRPr="005827CC">
              <w:t xml:space="preserve"> и половых хромосом у челов</w:t>
            </w:r>
            <w:r w:rsidRPr="005827CC">
              <w:t>е</w:t>
            </w:r>
            <w:r w:rsidRPr="005827CC">
              <w:t>ка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наследственных заб</w:t>
            </w:r>
            <w:r w:rsidRPr="005827CC">
              <w:t>о</w:t>
            </w:r>
            <w:r w:rsidRPr="005827CC">
              <w:t>леваний, сцепленных с полом.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Решать простейшие генетические задачи.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6.12.13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25.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Наследственная изменч</w:t>
            </w:r>
            <w:r w:rsidRPr="005827CC">
              <w:t>и</w:t>
            </w:r>
            <w:r w:rsidRPr="005827CC">
              <w:t>вость.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Геном, изменчивость, мутации, мутаген, полиплоидия.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Основные формы изменчивости. Виды мутаций по степени изменения генот</w:t>
            </w:r>
            <w:r w:rsidRPr="005827CC">
              <w:t>и</w:t>
            </w:r>
            <w:r w:rsidRPr="005827CC">
              <w:t>па: генные, геномные, хромосомные.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Синдром Дауна</w:t>
            </w:r>
            <w:proofErr w:type="gramStart"/>
            <w:r w:rsidRPr="005827CC">
              <w:t>.</w:t>
            </w:r>
            <w:proofErr w:type="gramEnd"/>
            <w:r w:rsidRPr="005827CC">
              <w:t xml:space="preserve"> </w:t>
            </w:r>
            <w:proofErr w:type="gramStart"/>
            <w:r w:rsidRPr="005827CC">
              <w:t>в</w:t>
            </w:r>
            <w:proofErr w:type="gramEnd"/>
            <w:r w:rsidRPr="005827CC">
              <w:t>иды мутагенов. Хара</w:t>
            </w:r>
            <w:r w:rsidRPr="005827CC">
              <w:t>к</w:t>
            </w:r>
            <w:r w:rsidRPr="005827CC">
              <w:t>теристики мутационной изменчивости.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причины</w:t>
            </w:r>
            <w:proofErr w:type="gramStart"/>
            <w:r w:rsidRPr="005827CC">
              <w:t xml:space="preserve"> ,</w:t>
            </w:r>
            <w:proofErr w:type="gramEnd"/>
            <w:r w:rsidRPr="005827CC">
              <w:t>обеспечивающие я</w:t>
            </w:r>
            <w:r w:rsidRPr="005827CC">
              <w:t>в</w:t>
            </w:r>
            <w:r w:rsidRPr="005827CC">
              <w:t>ление наследственности, биологическую роль хромосом, основные формы изменч</w:t>
            </w:r>
            <w:r w:rsidRPr="005827CC">
              <w:t>и</w:t>
            </w:r>
            <w:r w:rsidRPr="005827CC">
              <w:t>вости.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генных и геномных мутаций.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виды наследственной изменч</w:t>
            </w:r>
            <w:r w:rsidRPr="005827CC">
              <w:t>и</w:t>
            </w:r>
            <w:r w:rsidRPr="005827CC">
              <w:t>вости, уровни изменения генотипа, виды мутаций, свойства мутаций.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11.12.13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26.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Другие типы изменчив</w:t>
            </w:r>
            <w:r w:rsidRPr="005827CC">
              <w:t>о</w:t>
            </w:r>
            <w:r w:rsidRPr="005827CC">
              <w:t>сти.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Л.р. № 4.  Изучение изме</w:t>
            </w:r>
            <w:r w:rsidRPr="005827CC">
              <w:t>н</w:t>
            </w:r>
            <w:r w:rsidRPr="005827CC">
              <w:t>чивости у организмов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Вариационная кривая, изменчивость, м</w:t>
            </w:r>
            <w:r w:rsidRPr="005827CC">
              <w:t>о</w:t>
            </w:r>
            <w:r w:rsidRPr="005827CC">
              <w:t>дификация, норма реакции.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Зависимость проявления действия генов от условий внешней среды. Характер</w:t>
            </w:r>
            <w:r w:rsidRPr="005827CC">
              <w:t>и</w:t>
            </w:r>
            <w:r w:rsidRPr="005827CC">
              <w:t xml:space="preserve">стики </w:t>
            </w:r>
            <w:proofErr w:type="spellStart"/>
            <w:r w:rsidRPr="005827CC">
              <w:t>модификационной</w:t>
            </w:r>
            <w:proofErr w:type="spellEnd"/>
            <w:r w:rsidRPr="005827CC"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изменч</w:t>
            </w:r>
            <w:r w:rsidRPr="005827CC">
              <w:t>и</w:t>
            </w:r>
            <w:r w:rsidRPr="005827CC">
              <w:t>вость.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ненаследственной и</w:t>
            </w:r>
            <w:r w:rsidRPr="005827CC">
              <w:t>з</w:t>
            </w:r>
            <w:r w:rsidRPr="005827CC">
              <w:t>менчивости, нормы реакции признаков, зависимости проявления нормы реакции от условий окружающей среды.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содержание основных п</w:t>
            </w:r>
            <w:r w:rsidRPr="005827CC">
              <w:t>о</w:t>
            </w:r>
            <w:r w:rsidRPr="005827CC">
              <w:t>нятий.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Выявлять и описывать разные формы и</w:t>
            </w:r>
            <w:r w:rsidRPr="005827CC">
              <w:t>з</w:t>
            </w:r>
            <w:r w:rsidRPr="005827CC">
              <w:t>менчивости организмов.</w:t>
            </w: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13.12.13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27.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Контрольная работа №3</w:t>
            </w:r>
          </w:p>
          <w:p w:rsidR="00271DA4" w:rsidRDefault="00271DA4" w:rsidP="00EC7E74">
            <w:pPr>
              <w:jc w:val="both"/>
            </w:pPr>
            <w:r w:rsidRPr="005827CC">
              <w:t xml:space="preserve">Основы наследственности и </w:t>
            </w:r>
            <w:r w:rsidRPr="005827CC">
              <w:lastRenderedPageBreak/>
              <w:t>изменчивости</w:t>
            </w:r>
          </w:p>
          <w:p w:rsidR="00271DA4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271DA4" w:rsidRPr="00251DC3" w:rsidRDefault="00271DA4" w:rsidP="00271DA4">
            <w:pPr>
              <w:tabs>
                <w:tab w:val="left" w:pos="3915"/>
              </w:tabs>
              <w:jc w:val="both"/>
            </w:pPr>
            <w:r>
              <w:t>18.12.13</w:t>
            </w:r>
          </w:p>
        </w:tc>
      </w:tr>
      <w:tr w:rsidR="00271DA4" w:rsidRPr="005827CC" w:rsidTr="00B62BEF">
        <w:tc>
          <w:tcPr>
            <w:tcW w:w="15104" w:type="dxa"/>
            <w:gridSpan w:val="6"/>
          </w:tcPr>
          <w:p w:rsidR="00271DA4" w:rsidRPr="000B1CCE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lastRenderedPageBreak/>
              <w:t>Тема 5. Основы селекции растений, животных и микроорганизмов (4 часа)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28.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Генетические основы с</w:t>
            </w:r>
            <w:r w:rsidRPr="005827CC">
              <w:t>е</w:t>
            </w:r>
            <w:r w:rsidRPr="005827CC">
              <w:t>лекции организмов.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Селекция.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Наследственность и изменчивость-основа искусственного отбора. Центры прои</w:t>
            </w:r>
            <w:r w:rsidRPr="005827CC">
              <w:t>с</w:t>
            </w:r>
            <w:r w:rsidRPr="005827CC">
              <w:t>хождения культурных растений.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Независимое одомашнивание близких растений в различных центрах. Учение Н.И.Вавилова о центрах.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практическое значение генет</w:t>
            </w:r>
            <w:r w:rsidRPr="005827CC">
              <w:t>и</w:t>
            </w:r>
            <w:r w:rsidRPr="005827CC">
              <w:t>ки.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пород животных и сортов растений, выведенных человеком.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содержание основных п</w:t>
            </w:r>
            <w:r w:rsidRPr="005827CC">
              <w:t>о</w:t>
            </w:r>
            <w:r w:rsidRPr="005827CC">
              <w:t>нятий.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 роль учения Вавилова для развития селекции.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причину совпадения центров многообразия культурных растений с м</w:t>
            </w:r>
            <w:r w:rsidRPr="005827CC">
              <w:t>е</w:t>
            </w:r>
            <w:r w:rsidRPr="005827CC">
              <w:t>стами расположения древних цивилиз</w:t>
            </w:r>
            <w:r w:rsidRPr="005827CC">
              <w:t>а</w:t>
            </w:r>
            <w:r w:rsidRPr="005827CC">
              <w:t>ций; значение для селекционных работ з</w:t>
            </w:r>
            <w:r w:rsidRPr="005827CC">
              <w:t>а</w:t>
            </w:r>
            <w:r w:rsidRPr="005827CC">
              <w:t>кона гомологических рядов.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20.12.13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29.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 xml:space="preserve"> Особенности селекции растений.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  <w:rPr>
                <w:u w:val="single"/>
              </w:rPr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Гетерозис, гибридизация, депрессия, м</w:t>
            </w:r>
            <w:r w:rsidRPr="005827CC">
              <w:t>у</w:t>
            </w:r>
            <w:r w:rsidRPr="005827CC">
              <w:t>тагенез, сорт.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Применение знаний о наследственности и изменчивости, искусственном отборе при выведении новых сортов. Основные м</w:t>
            </w:r>
            <w:r w:rsidRPr="005827CC">
              <w:t>е</w:t>
            </w:r>
            <w:r w:rsidRPr="005827CC">
              <w:t>тодов селекции: гибридизация и о</w:t>
            </w:r>
            <w:r w:rsidRPr="005827CC">
              <w:t>т</w:t>
            </w:r>
            <w:r w:rsidRPr="005827CC">
              <w:t>бор.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Виды искус отбора: массовый и индив</w:t>
            </w:r>
            <w:r w:rsidRPr="005827CC">
              <w:t>и</w:t>
            </w:r>
            <w:r w:rsidRPr="005827CC">
              <w:t>дуальный. Гибридизация: близкоро</w:t>
            </w:r>
            <w:r w:rsidRPr="005827CC">
              <w:t>д</w:t>
            </w:r>
            <w:r w:rsidRPr="005827CC">
              <w:t>ственная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порода, сорт.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методы селекции.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сортов культурных растений.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роль биологии в практической деятельности людей и самого ученика.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Использовать приобретенные знания в практической деятельности для выращ</w:t>
            </w:r>
            <w:r w:rsidRPr="005827CC">
              <w:t>и</w:t>
            </w:r>
            <w:r w:rsidRPr="005827CC">
              <w:t>вания и размножения культурных раст</w:t>
            </w:r>
            <w:r w:rsidRPr="005827CC">
              <w:t>е</w:t>
            </w:r>
            <w:r w:rsidRPr="005827CC">
              <w:t>ний, ухода за ними.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25.12.13</w:t>
            </w: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1DA4" w:rsidRPr="00952176" w:rsidRDefault="00271DA4" w:rsidP="00271DA4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t>30.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Особенности селекции ж</w:t>
            </w:r>
            <w:r w:rsidRPr="005827CC">
              <w:t>и</w:t>
            </w:r>
            <w:r w:rsidRPr="005827CC">
              <w:t>вотных.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Мутагенез, порода.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Применение знаний о наследственности и изменчивости, искусственном отборе при выведении новых пород. Основные мет</w:t>
            </w:r>
            <w:r w:rsidRPr="005827CC">
              <w:t>о</w:t>
            </w:r>
            <w:r w:rsidRPr="005827CC">
              <w:t>дов селекции животных: гибрид</w:t>
            </w:r>
            <w:r w:rsidRPr="005827CC">
              <w:t>и</w:t>
            </w:r>
            <w:r w:rsidRPr="005827CC">
              <w:t>зация и отбор. Виды искус отбора: ма</w:t>
            </w:r>
            <w:r w:rsidRPr="005827CC">
              <w:t>с</w:t>
            </w:r>
            <w:r w:rsidRPr="005827CC">
              <w:t xml:space="preserve">совый и </w:t>
            </w:r>
            <w:r w:rsidRPr="005827CC">
              <w:lastRenderedPageBreak/>
              <w:t>индивидуальный. Гибридизация: близк</w:t>
            </w:r>
            <w:r w:rsidRPr="005827CC">
              <w:t>о</w:t>
            </w:r>
            <w:r w:rsidRPr="005827CC">
              <w:t>родственная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межвидовая. Искус мутаг</w:t>
            </w:r>
            <w:r w:rsidRPr="005827CC">
              <w:t>е</w:t>
            </w:r>
            <w:r w:rsidRPr="005827CC">
              <w:t>нез. Приемы выращивания и разведения домашних животных</w:t>
            </w:r>
            <w:proofErr w:type="gramStart"/>
            <w:r w:rsidRPr="005827CC">
              <w:t>..</w:t>
            </w:r>
            <w:proofErr w:type="gramEnd"/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порода, сорт.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методы селекции животных.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пород домашних ж</w:t>
            </w:r>
            <w:r w:rsidRPr="005827CC">
              <w:t>и</w:t>
            </w:r>
            <w:r w:rsidRPr="005827CC">
              <w:t>вотных.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Объяснять роль биологии в практической </w:t>
            </w:r>
            <w:r w:rsidRPr="005827CC">
              <w:lastRenderedPageBreak/>
              <w:t>деятельности людей и самого ученика.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Использовать приобретенные знания в практической деятельности для выращ</w:t>
            </w:r>
            <w:r w:rsidRPr="005827CC">
              <w:t>и</w:t>
            </w:r>
            <w:r w:rsidRPr="005827CC">
              <w:t>вания и размножения домашних живо</w:t>
            </w:r>
            <w:r w:rsidRPr="005827CC">
              <w:t>т</w:t>
            </w:r>
            <w:r w:rsidRPr="005827CC">
              <w:t>ных, ухода за ними.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27.12.13</w:t>
            </w:r>
          </w:p>
        </w:tc>
      </w:tr>
      <w:tr w:rsidR="00271DA4" w:rsidRPr="005827CC" w:rsidTr="00B62BEF">
        <w:tc>
          <w:tcPr>
            <w:tcW w:w="557" w:type="dxa"/>
          </w:tcPr>
          <w:p w:rsidR="00271DA4" w:rsidRPr="005827CC" w:rsidRDefault="00271DA4" w:rsidP="00EC7E74">
            <w:pPr>
              <w:ind w:firstLine="34"/>
              <w:jc w:val="both"/>
            </w:pPr>
            <w:r w:rsidRPr="005827CC">
              <w:lastRenderedPageBreak/>
              <w:t>31</w:t>
            </w:r>
          </w:p>
        </w:tc>
        <w:tc>
          <w:tcPr>
            <w:tcW w:w="3111" w:type="dxa"/>
          </w:tcPr>
          <w:p w:rsidR="00271DA4" w:rsidRPr="005827CC" w:rsidRDefault="00271DA4" w:rsidP="00EC7E74">
            <w:pPr>
              <w:jc w:val="both"/>
            </w:pPr>
            <w:r w:rsidRPr="005827CC">
              <w:t>Основные направления с</w:t>
            </w:r>
            <w:r w:rsidRPr="005827CC">
              <w:t>е</w:t>
            </w:r>
            <w:r w:rsidRPr="005827CC">
              <w:t>лекции микроорганизмов</w:t>
            </w:r>
          </w:p>
          <w:p w:rsidR="00271DA4" w:rsidRPr="005827CC" w:rsidRDefault="00271DA4" w:rsidP="00EC7E74">
            <w:pPr>
              <w:jc w:val="both"/>
            </w:pPr>
          </w:p>
          <w:p w:rsidR="00271DA4" w:rsidRPr="005827CC" w:rsidRDefault="00271DA4" w:rsidP="00EC7E74">
            <w:pPr>
              <w:jc w:val="both"/>
            </w:pPr>
            <w:r w:rsidRPr="005827CC">
              <w:t>Комбинированный урок</w:t>
            </w:r>
          </w:p>
          <w:p w:rsidR="00271DA4" w:rsidRPr="005827CC" w:rsidRDefault="00271DA4" w:rsidP="00EC7E74">
            <w:pPr>
              <w:jc w:val="both"/>
            </w:pPr>
          </w:p>
        </w:tc>
        <w:tc>
          <w:tcPr>
            <w:tcW w:w="869" w:type="dxa"/>
          </w:tcPr>
          <w:p w:rsidR="00271DA4" w:rsidRPr="005827CC" w:rsidRDefault="00271DA4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271DA4" w:rsidRPr="005827CC" w:rsidRDefault="00271DA4" w:rsidP="00EC7E74">
            <w:pPr>
              <w:ind w:hanging="15"/>
              <w:jc w:val="both"/>
            </w:pPr>
            <w:r w:rsidRPr="005827CC">
              <w:t>Биотехнология, штамм.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Основные направления селекции микр</w:t>
            </w:r>
            <w:r w:rsidRPr="005827CC">
              <w:t>о</w:t>
            </w:r>
            <w:r w:rsidRPr="005827CC">
              <w:t>организмов. Значение селекции микроо</w:t>
            </w:r>
            <w:r w:rsidRPr="005827CC">
              <w:t>р</w:t>
            </w:r>
            <w:r w:rsidRPr="005827CC">
              <w:t xml:space="preserve">ганизмов для </w:t>
            </w:r>
            <w:proofErr w:type="spellStart"/>
            <w:r w:rsidRPr="005827CC">
              <w:t>с.х.</w:t>
            </w:r>
            <w:proofErr w:type="gramStart"/>
            <w:r w:rsidRPr="005827CC">
              <w:t>,м</w:t>
            </w:r>
            <w:proofErr w:type="gramEnd"/>
            <w:r w:rsidRPr="005827CC">
              <w:t>едицины</w:t>
            </w:r>
            <w:proofErr w:type="spellEnd"/>
            <w:r w:rsidRPr="005827CC">
              <w:t xml:space="preserve">, </w:t>
            </w:r>
          </w:p>
          <w:p w:rsidR="00271DA4" w:rsidRPr="005827CC" w:rsidRDefault="00271DA4" w:rsidP="00EC7E74">
            <w:pPr>
              <w:ind w:hanging="15"/>
              <w:jc w:val="both"/>
            </w:pPr>
            <w:r w:rsidRPr="005827CC">
              <w:t>Микробиологический синтез.</w:t>
            </w:r>
          </w:p>
        </w:tc>
        <w:tc>
          <w:tcPr>
            <w:tcW w:w="4678" w:type="dxa"/>
          </w:tcPr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биотехнол</w:t>
            </w:r>
            <w:r w:rsidRPr="005827CC">
              <w:t>о</w:t>
            </w:r>
            <w:r w:rsidRPr="005827CC">
              <w:t>гия, штамм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использования ми</w:t>
            </w:r>
            <w:r w:rsidRPr="005827CC">
              <w:t>к</w:t>
            </w:r>
            <w:r w:rsidRPr="005827CC">
              <w:t>роорганизмов в микробиологической пр</w:t>
            </w:r>
            <w:r w:rsidRPr="005827CC">
              <w:t>о</w:t>
            </w:r>
            <w:r w:rsidRPr="005827CC">
              <w:t>мышленности.</w:t>
            </w:r>
          </w:p>
          <w:p w:rsidR="00271DA4" w:rsidRPr="005827CC" w:rsidRDefault="00271DA4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роль биологии в практической деятельности людей и самого ученика.</w:t>
            </w:r>
          </w:p>
        </w:tc>
        <w:tc>
          <w:tcPr>
            <w:tcW w:w="1353" w:type="dxa"/>
          </w:tcPr>
          <w:p w:rsidR="00271DA4" w:rsidRPr="00952176" w:rsidRDefault="00271DA4" w:rsidP="00271D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10.01.14</w:t>
            </w:r>
          </w:p>
        </w:tc>
      </w:tr>
      <w:tr w:rsidR="00271DA4" w:rsidRPr="005827CC" w:rsidTr="00B62BEF">
        <w:tc>
          <w:tcPr>
            <w:tcW w:w="15104" w:type="dxa"/>
            <w:gridSpan w:val="6"/>
          </w:tcPr>
          <w:p w:rsidR="00271DA4" w:rsidRPr="000B1CCE" w:rsidRDefault="00271DA4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t>Тема 6.Происхождение жизни и развитие органического мира (4 часа)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32-33.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Представления о возникн</w:t>
            </w:r>
            <w:r w:rsidRPr="005827CC">
              <w:t>о</w:t>
            </w:r>
            <w:r w:rsidRPr="005827CC">
              <w:t>вении жизни на Земле.</w:t>
            </w:r>
          </w:p>
          <w:p w:rsidR="00B62BEF" w:rsidRPr="005827CC" w:rsidRDefault="00B62BEF" w:rsidP="00EC7E74">
            <w:pPr>
              <w:jc w:val="both"/>
            </w:pPr>
            <w:r w:rsidRPr="005827CC">
              <w:t>Современные представл</w:t>
            </w:r>
            <w:r w:rsidRPr="005827CC">
              <w:t>е</w:t>
            </w:r>
            <w:r w:rsidRPr="005827CC">
              <w:t>ния о возникновении жи</w:t>
            </w:r>
            <w:r w:rsidRPr="005827CC">
              <w:t>з</w:t>
            </w:r>
            <w:r w:rsidRPr="005827CC">
              <w:t>ни на Земле.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Урок изучения и первичн</w:t>
            </w:r>
            <w:r w:rsidRPr="005827CC">
              <w:t>о</w:t>
            </w:r>
            <w:r w:rsidRPr="005827CC">
              <w:t>го закрепления новых зн</w:t>
            </w:r>
            <w:r w:rsidRPr="005827CC">
              <w:t>а</w:t>
            </w:r>
            <w:r w:rsidRPr="005827CC">
              <w:t>ний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Гипотеза, коацерваты, </w:t>
            </w:r>
            <w:proofErr w:type="spellStart"/>
            <w:r w:rsidRPr="005827CC">
              <w:t>пробионты</w:t>
            </w:r>
            <w:proofErr w:type="spellEnd"/>
            <w:r w:rsidRPr="005827CC">
              <w:t>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Гипотеза происхождения жизни А.И.Опарина.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Химический, </w:t>
            </w:r>
            <w:proofErr w:type="spellStart"/>
            <w:r w:rsidRPr="005827CC">
              <w:t>предбиологически</w:t>
            </w:r>
            <w:proofErr w:type="spellEnd"/>
            <w:r w:rsidRPr="005827CC">
              <w:t>, биол</w:t>
            </w:r>
            <w:r w:rsidRPr="005827CC">
              <w:t>о</w:t>
            </w:r>
            <w:r w:rsidRPr="005827CC">
              <w:t>гический и социальный этапы развития живой материи.</w:t>
            </w:r>
          </w:p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гипотеза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этапы развития жизни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роль биологии в формиров</w:t>
            </w:r>
            <w:r w:rsidRPr="005827CC">
              <w:t>а</w:t>
            </w:r>
            <w:r w:rsidRPr="005827CC">
              <w:t xml:space="preserve">нии современной </w:t>
            </w:r>
            <w:proofErr w:type="gramStart"/>
            <w:r w:rsidRPr="005827CC">
              <w:t>естественно-научной</w:t>
            </w:r>
            <w:proofErr w:type="gramEnd"/>
            <w:r w:rsidRPr="005827CC">
              <w:t xml:space="preserve"> карт</w:t>
            </w:r>
            <w:r w:rsidRPr="005827CC">
              <w:t>и</w:t>
            </w:r>
            <w:r w:rsidRPr="005827CC">
              <w:t>ны мира.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</w:p>
        </w:tc>
        <w:tc>
          <w:tcPr>
            <w:tcW w:w="1353" w:type="dxa"/>
          </w:tcPr>
          <w:p w:rsidR="00B62BEF" w:rsidRDefault="00B62BEF" w:rsidP="00A836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11.01.14</w:t>
            </w:r>
          </w:p>
          <w:p w:rsidR="00B62BEF" w:rsidRDefault="00B62BEF" w:rsidP="00A836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Default="00B62BEF" w:rsidP="00A836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Default="00B62BEF" w:rsidP="00A836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A836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15.01.14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34.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Значение фотосинтеза и биологического круговор</w:t>
            </w:r>
            <w:r w:rsidRPr="005827CC">
              <w:t>о</w:t>
            </w:r>
            <w:r w:rsidRPr="005827CC">
              <w:t>та веществ в развитии жи</w:t>
            </w:r>
            <w:r w:rsidRPr="005827CC">
              <w:t>з</w:t>
            </w:r>
            <w:r w:rsidRPr="005827CC">
              <w:t>ни.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Автотрофы, гетеротрофы, пр</w:t>
            </w:r>
            <w:proofErr w:type="gramStart"/>
            <w:r w:rsidRPr="005827CC">
              <w:t>о-</w:t>
            </w:r>
            <w:proofErr w:type="gramEnd"/>
            <w:r w:rsidRPr="005827CC">
              <w:t xml:space="preserve"> и эукар</w:t>
            </w:r>
            <w:r w:rsidRPr="005827CC">
              <w:t>и</w:t>
            </w:r>
            <w:r w:rsidRPr="005827CC">
              <w:t>оты.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Этапы развития жизни Химический, </w:t>
            </w:r>
            <w:proofErr w:type="spellStart"/>
            <w:r w:rsidRPr="005827CC">
              <w:t>предбиологически</w:t>
            </w:r>
            <w:proofErr w:type="spellEnd"/>
            <w:r w:rsidRPr="005827CC">
              <w:t>, биологический и с</w:t>
            </w:r>
            <w:r w:rsidRPr="005827CC">
              <w:t>о</w:t>
            </w:r>
            <w:r w:rsidRPr="005827CC">
              <w:t>циальный этапы развития живой мат</w:t>
            </w:r>
            <w:r w:rsidRPr="005827CC">
              <w:t>е</w:t>
            </w:r>
            <w:r w:rsidRPr="005827CC">
              <w:t>рии.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Происхождение </w:t>
            </w:r>
            <w:proofErr w:type="spellStart"/>
            <w:r w:rsidRPr="005827CC">
              <w:t>эукариотической</w:t>
            </w:r>
            <w:proofErr w:type="spellEnd"/>
            <w:r w:rsidRPr="005827CC">
              <w:t xml:space="preserve"> кле</w:t>
            </w:r>
            <w:r w:rsidRPr="005827CC">
              <w:t>т</w:t>
            </w:r>
            <w:r w:rsidRPr="005827CC">
              <w:t>ки.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Автотрофы, гетеротрофы, пр</w:t>
            </w:r>
            <w:proofErr w:type="gramStart"/>
            <w:r w:rsidRPr="005827CC">
              <w:t>о-</w:t>
            </w:r>
            <w:proofErr w:type="gramEnd"/>
            <w:r w:rsidRPr="005827CC">
              <w:t xml:space="preserve"> и эукариоты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 xml:space="preserve">Описывать начальные этапы </w:t>
            </w:r>
            <w:proofErr w:type="spellStart"/>
            <w:r w:rsidRPr="005827CC">
              <w:t>биолгич</w:t>
            </w:r>
            <w:r w:rsidRPr="005827CC">
              <w:t>е</w:t>
            </w:r>
            <w:r w:rsidRPr="005827CC">
              <w:t>ской</w:t>
            </w:r>
            <w:proofErr w:type="spellEnd"/>
            <w:r w:rsidRPr="005827CC">
              <w:t xml:space="preserve"> эволюции</w:t>
            </w:r>
          </w:p>
        </w:tc>
        <w:tc>
          <w:tcPr>
            <w:tcW w:w="1353" w:type="dxa"/>
          </w:tcPr>
          <w:p w:rsidR="00B62BEF" w:rsidRPr="00251DC3" w:rsidRDefault="00B62BEF" w:rsidP="00A83644">
            <w:pPr>
              <w:tabs>
                <w:tab w:val="left" w:pos="3915"/>
              </w:tabs>
              <w:jc w:val="both"/>
            </w:pPr>
            <w:r>
              <w:t>17.01.14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35.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Этапы развития жизни на Земле.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Ароморфоз, идиоадаптация.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Изменение  животного и растительного мира. Усложнение растительного живо</w:t>
            </w:r>
            <w:r w:rsidRPr="005827CC">
              <w:t>т</w:t>
            </w:r>
            <w:r w:rsidRPr="005827CC">
              <w:lastRenderedPageBreak/>
              <w:t>ного мира  в процессе эволюции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Давать определение термину Ароморфоз, идиоадаптация.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приводить примеры растений и живо</w:t>
            </w:r>
            <w:r w:rsidRPr="005827CC">
              <w:t>т</w:t>
            </w:r>
            <w:r w:rsidRPr="005827CC">
              <w:t>ных, существовавших в разные периоды разв</w:t>
            </w:r>
            <w:r w:rsidRPr="005827CC">
              <w:t>и</w:t>
            </w:r>
            <w:r w:rsidRPr="005827CC">
              <w:t>тия земли.</w:t>
            </w:r>
          </w:p>
        </w:tc>
        <w:tc>
          <w:tcPr>
            <w:tcW w:w="1353" w:type="dxa"/>
          </w:tcPr>
          <w:p w:rsidR="00B62BEF" w:rsidRPr="00251DC3" w:rsidRDefault="00B62BEF" w:rsidP="00A83644">
            <w:pPr>
              <w:tabs>
                <w:tab w:val="left" w:pos="3915"/>
              </w:tabs>
              <w:jc w:val="both"/>
            </w:pPr>
            <w:r>
              <w:lastRenderedPageBreak/>
              <w:t>22.01.14</w:t>
            </w:r>
          </w:p>
        </w:tc>
      </w:tr>
      <w:tr w:rsidR="00B62BEF" w:rsidRPr="005827CC" w:rsidTr="00B62BEF">
        <w:tc>
          <w:tcPr>
            <w:tcW w:w="15104" w:type="dxa"/>
            <w:gridSpan w:val="6"/>
          </w:tcPr>
          <w:p w:rsidR="00B62BEF" w:rsidRPr="000B1CCE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</w:rPr>
            </w:pPr>
            <w:r w:rsidRPr="000B1CCE">
              <w:rPr>
                <w:b/>
              </w:rPr>
              <w:lastRenderedPageBreak/>
              <w:t>Тема 7. Учение об эволюции (11 часов.)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36.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Идея развития органич</w:t>
            </w:r>
            <w:r w:rsidRPr="005827CC">
              <w:t>е</w:t>
            </w:r>
            <w:r w:rsidRPr="005827CC">
              <w:t>ского мира в биологии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Эволюция, искусственный отбор.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Предпосылки возникновения теории Да</w:t>
            </w:r>
            <w:r w:rsidRPr="005827CC">
              <w:t>р</w:t>
            </w:r>
            <w:r w:rsidRPr="005827CC">
              <w:t>вина.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определение термину эволюция.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Выявлять и описывать предпосылки уч</w:t>
            </w:r>
            <w:r w:rsidRPr="005827CC">
              <w:t>е</w:t>
            </w:r>
            <w:r w:rsidRPr="005827CC">
              <w:t>ния Дарвина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952176" w:rsidRDefault="00B62BEF" w:rsidP="00B62B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24.01.14</w:t>
            </w:r>
          </w:p>
          <w:p w:rsidR="00B62BEF" w:rsidRPr="00251DC3" w:rsidRDefault="00B62BEF" w:rsidP="00D2202E">
            <w:pPr>
              <w:tabs>
                <w:tab w:val="left" w:pos="3915"/>
              </w:tabs>
              <w:jc w:val="both"/>
            </w:pPr>
          </w:p>
        </w:tc>
      </w:tr>
      <w:tr w:rsidR="00B62BEF" w:rsidRPr="005827CC" w:rsidTr="00B62BEF">
        <w:tc>
          <w:tcPr>
            <w:tcW w:w="557" w:type="dxa"/>
          </w:tcPr>
          <w:p w:rsidR="00B62BEF" w:rsidRDefault="00B62BEF" w:rsidP="00EC7E74">
            <w:pPr>
              <w:ind w:firstLine="34"/>
              <w:jc w:val="both"/>
            </w:pPr>
            <w:r w:rsidRPr="005827CC">
              <w:t>37-</w:t>
            </w:r>
          </w:p>
          <w:p w:rsidR="00B62BEF" w:rsidRDefault="00B62BEF" w:rsidP="00EC7E74">
            <w:pPr>
              <w:ind w:firstLine="34"/>
              <w:jc w:val="both"/>
            </w:pPr>
          </w:p>
          <w:p w:rsidR="00B62BEF" w:rsidRPr="005827CC" w:rsidRDefault="00B62BEF" w:rsidP="00EC7E74">
            <w:pPr>
              <w:ind w:firstLine="34"/>
              <w:jc w:val="both"/>
            </w:pPr>
            <w:r w:rsidRPr="005827CC">
              <w:t>38.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Основные положения эв</w:t>
            </w:r>
            <w:r w:rsidRPr="005827CC">
              <w:t>о</w:t>
            </w:r>
            <w:r w:rsidRPr="005827CC">
              <w:t>люционной теории Ч.Дарвина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Движущие силы эволюции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Наследственность, изменчивость, борьба за существование.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Ч.Дарвин – основоположник учения об эволюции. Наследственная изменч</w:t>
            </w:r>
            <w:r w:rsidRPr="005827CC">
              <w:t>и</w:t>
            </w:r>
            <w:r w:rsidRPr="005827CC">
              <w:t>вость и борьба за существование – дв</w:t>
            </w:r>
            <w:r w:rsidRPr="005827CC">
              <w:t>и</w:t>
            </w:r>
            <w:r w:rsidRPr="005827CC">
              <w:t>жущие силы эволюции. Форы борьбы за сущ</w:t>
            </w:r>
            <w:r w:rsidRPr="005827CC">
              <w:t>е</w:t>
            </w:r>
            <w:r w:rsidRPr="005827CC">
              <w:t>ствование.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Проявление в природе борьбы за сущ</w:t>
            </w:r>
            <w:r w:rsidRPr="005827CC">
              <w:t>е</w:t>
            </w:r>
            <w:r w:rsidRPr="005827CC">
              <w:t>ствование, естественного отбора.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Давать определение термину Наследстве</w:t>
            </w:r>
            <w:r w:rsidRPr="005827CC">
              <w:t>н</w:t>
            </w:r>
            <w:r w:rsidRPr="005827CC">
              <w:t>ность, изменчивость, борьба за существ</w:t>
            </w:r>
            <w:r w:rsidRPr="005827CC">
              <w:t>о</w:t>
            </w:r>
            <w:r w:rsidRPr="005827CC">
              <w:t>вание.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основные положения эволюц</w:t>
            </w:r>
            <w:r w:rsidRPr="005827CC">
              <w:t>и</w:t>
            </w:r>
            <w:r w:rsidRPr="005827CC">
              <w:t>онной теории Дарвина; движущие силы эволюции; формы борьбы за существов</w:t>
            </w:r>
            <w:r w:rsidRPr="005827CC">
              <w:t>а</w:t>
            </w:r>
            <w:r w:rsidRPr="005827CC">
              <w:t>ние.</w:t>
            </w:r>
          </w:p>
        </w:tc>
        <w:tc>
          <w:tcPr>
            <w:tcW w:w="1353" w:type="dxa"/>
          </w:tcPr>
          <w:p w:rsidR="00B62BEF" w:rsidRDefault="00B62BEF" w:rsidP="00D220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29.01.14</w:t>
            </w:r>
          </w:p>
          <w:p w:rsidR="00B62BEF" w:rsidRDefault="00B62BEF" w:rsidP="00D220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Default="00B62BEF" w:rsidP="00D220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Default="00B62BEF" w:rsidP="00D220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D220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31.01.14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39.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Результаты эволюции: мн</w:t>
            </w:r>
            <w:r w:rsidRPr="005827CC">
              <w:t>о</w:t>
            </w:r>
            <w:r w:rsidRPr="005827CC">
              <w:t>гообразие видов и присп</w:t>
            </w:r>
            <w:r w:rsidRPr="005827CC">
              <w:t>о</w:t>
            </w:r>
            <w:r w:rsidRPr="005827CC">
              <w:t>собленность органи</w:t>
            </w:r>
            <w:r w:rsidRPr="005827CC">
              <w:t>з</w:t>
            </w:r>
            <w:r w:rsidRPr="005827CC">
              <w:t xml:space="preserve">мов к среде обитания. 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Адаптация, мимикрия, маскировка, пр</w:t>
            </w:r>
            <w:r w:rsidRPr="005827CC">
              <w:t>е</w:t>
            </w:r>
            <w:r w:rsidRPr="005827CC">
              <w:t>дупреждающая окраска.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Приспособительные особенности раст</w:t>
            </w:r>
            <w:r w:rsidRPr="005827CC">
              <w:t>е</w:t>
            </w:r>
            <w:r w:rsidRPr="005827CC">
              <w:t>ний и животных. Многообразие адапт</w:t>
            </w:r>
            <w:r w:rsidRPr="005827CC">
              <w:t>а</w:t>
            </w:r>
            <w:r w:rsidRPr="005827CC">
              <w:t>ций.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Приспособленность организмов к усл</w:t>
            </w:r>
            <w:r w:rsidRPr="005827CC">
              <w:t>о</w:t>
            </w:r>
            <w:r w:rsidRPr="005827CC">
              <w:t>виям внешней среды – результат ест</w:t>
            </w:r>
            <w:r w:rsidRPr="005827CC">
              <w:t>е</w:t>
            </w:r>
            <w:r w:rsidRPr="005827CC">
              <w:t>ственного отбора.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основные типы приспособлений организмов к окружающей среде.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приспособлений о</w:t>
            </w:r>
            <w:r w:rsidRPr="005827CC">
              <w:t>р</w:t>
            </w:r>
            <w:r w:rsidRPr="005827CC">
              <w:t>ганизмов к окружающей среде.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относительный характер пр</w:t>
            </w:r>
            <w:r w:rsidRPr="005827CC">
              <w:t>и</w:t>
            </w:r>
            <w:r w:rsidRPr="005827CC">
              <w:t>способительных признаков у организмов.</w:t>
            </w:r>
          </w:p>
        </w:tc>
        <w:tc>
          <w:tcPr>
            <w:tcW w:w="1353" w:type="dxa"/>
          </w:tcPr>
          <w:p w:rsidR="00B62BEF" w:rsidRPr="00251DC3" w:rsidRDefault="00B62BEF" w:rsidP="00D2202E">
            <w:pPr>
              <w:tabs>
                <w:tab w:val="left" w:pos="3915"/>
              </w:tabs>
              <w:jc w:val="both"/>
            </w:pPr>
            <w:r>
              <w:t>5.02.14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40.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Современные представл</w:t>
            </w:r>
            <w:r w:rsidRPr="005827CC">
              <w:t>е</w:t>
            </w:r>
            <w:r w:rsidRPr="005827CC">
              <w:t>ния об эволюции органич</w:t>
            </w:r>
            <w:r w:rsidRPr="005827CC">
              <w:t>е</w:t>
            </w:r>
            <w:r w:rsidRPr="005827CC">
              <w:t>ского мира.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Факторы эволюции.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Современные представления об эвол</w:t>
            </w:r>
            <w:r w:rsidRPr="005827CC">
              <w:t>ю</w:t>
            </w:r>
            <w:r w:rsidRPr="005827CC">
              <w:t>ции органического мира, основанные на популяционном принципе.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роль биологии в формиров</w:t>
            </w:r>
            <w:r w:rsidRPr="005827CC">
              <w:t>а</w:t>
            </w:r>
            <w:r w:rsidRPr="005827CC">
              <w:t xml:space="preserve">нии современной </w:t>
            </w:r>
            <w:proofErr w:type="gramStart"/>
            <w:r w:rsidRPr="005827CC">
              <w:t>естественно-научной</w:t>
            </w:r>
            <w:proofErr w:type="gramEnd"/>
            <w:r w:rsidRPr="005827CC">
              <w:t xml:space="preserve"> карт</w:t>
            </w:r>
            <w:r w:rsidRPr="005827CC">
              <w:t>и</w:t>
            </w:r>
            <w:r w:rsidRPr="005827CC">
              <w:t>ны мира; сущность биологического пр</w:t>
            </w:r>
            <w:r w:rsidRPr="005827CC">
              <w:t>о</w:t>
            </w:r>
            <w:r w:rsidRPr="005827CC">
              <w:t>цесса эволюции на современном уровне.</w:t>
            </w:r>
          </w:p>
        </w:tc>
        <w:tc>
          <w:tcPr>
            <w:tcW w:w="1353" w:type="dxa"/>
          </w:tcPr>
          <w:p w:rsidR="00B62BEF" w:rsidRPr="00952176" w:rsidRDefault="00B62BEF" w:rsidP="00861B2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7.02.14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41.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Вид, его структура и ос</w:t>
            </w:r>
            <w:r w:rsidRPr="005827CC">
              <w:t>о</w:t>
            </w:r>
            <w:r w:rsidRPr="005827CC">
              <w:t>бенности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Вид, виды-двойники, ареал, популяция.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Критерии вида. Совокупность критериев </w:t>
            </w:r>
            <w:proofErr w:type="gramStart"/>
            <w:r w:rsidRPr="005827CC">
              <w:lastRenderedPageBreak/>
              <w:t>-у</w:t>
            </w:r>
            <w:proofErr w:type="gramEnd"/>
            <w:r w:rsidRPr="005827CC">
              <w:t>словия обеспечения целостности и единства вида. Популяционная структ</w:t>
            </w:r>
            <w:r w:rsidRPr="005827CC">
              <w:t>у</w:t>
            </w:r>
            <w:r w:rsidRPr="005827CC">
              <w:t xml:space="preserve">ра вида. 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признаки популяции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Перечислять критерии вида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содержание определения понятий вид, популяция.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видов животных и растений; практического значения изуч</w:t>
            </w:r>
            <w:r w:rsidRPr="005827CC">
              <w:t>е</w:t>
            </w:r>
            <w:r w:rsidRPr="005827CC">
              <w:t>ния популяции</w:t>
            </w:r>
          </w:p>
        </w:tc>
        <w:tc>
          <w:tcPr>
            <w:tcW w:w="1353" w:type="dxa"/>
          </w:tcPr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12.02.14</w:t>
            </w:r>
          </w:p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2BEF" w:rsidRPr="00952176" w:rsidRDefault="00B62BEF" w:rsidP="00861B2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lastRenderedPageBreak/>
              <w:t>42.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Процесс образования видов – видообразование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proofErr w:type="spellStart"/>
            <w:r w:rsidRPr="005827CC">
              <w:t>Микроэволюция</w:t>
            </w:r>
            <w:proofErr w:type="spellEnd"/>
            <w:r w:rsidRPr="005827CC">
              <w:t xml:space="preserve">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Географическое и экологическое видоо</w:t>
            </w:r>
            <w:r w:rsidRPr="005827CC">
              <w:t>б</w:t>
            </w:r>
            <w:r w:rsidRPr="005827CC">
              <w:t>разование. Изолирующие механизмы.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Виды изоляции.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различных видов из</w:t>
            </w:r>
            <w:r w:rsidRPr="005827CC">
              <w:t>о</w:t>
            </w:r>
            <w:r w:rsidRPr="005827CC">
              <w:t>ляции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Описывать сущность и этапы географич</w:t>
            </w:r>
            <w:r w:rsidRPr="005827CC">
              <w:t>е</w:t>
            </w:r>
            <w:r w:rsidRPr="005827CC">
              <w:t>ского и экологического видообразования.</w:t>
            </w:r>
          </w:p>
        </w:tc>
        <w:tc>
          <w:tcPr>
            <w:tcW w:w="1353" w:type="dxa"/>
          </w:tcPr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43.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 Макроэволюция – резул</w:t>
            </w:r>
            <w:r w:rsidRPr="005827CC">
              <w:t>ь</w:t>
            </w:r>
            <w:r w:rsidRPr="005827CC">
              <w:t xml:space="preserve">тат </w:t>
            </w:r>
            <w:proofErr w:type="spellStart"/>
            <w:r w:rsidRPr="005827CC">
              <w:t>микроэволюций</w:t>
            </w:r>
            <w:proofErr w:type="spellEnd"/>
            <w:r w:rsidRPr="005827CC">
              <w:t>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Биологический прогресс и регресс.</w:t>
            </w:r>
          </w:p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прогресс и регресс.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Раскрывать сущность эволюционных и</w:t>
            </w:r>
            <w:r w:rsidRPr="005827CC">
              <w:t>з</w:t>
            </w:r>
            <w:r w:rsidRPr="005827CC">
              <w:t>менений, обеспечивающих движение группы организмов в том или ином эвол</w:t>
            </w:r>
            <w:r w:rsidRPr="005827CC">
              <w:t>ю</w:t>
            </w:r>
            <w:r w:rsidRPr="005827CC">
              <w:t>ционном направлении.</w:t>
            </w:r>
          </w:p>
        </w:tc>
        <w:tc>
          <w:tcPr>
            <w:tcW w:w="1353" w:type="dxa"/>
          </w:tcPr>
          <w:p w:rsidR="00B62BEF" w:rsidRPr="00952176" w:rsidRDefault="00B62BEF" w:rsidP="00861B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44.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 Основные направления эволюции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Макроэволюция, ароморфоз, идиоадапт</w:t>
            </w:r>
            <w:r w:rsidRPr="005827CC">
              <w:t>а</w:t>
            </w:r>
            <w:r w:rsidRPr="005827CC">
              <w:t>ция, дегенерация.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 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Макроэв</w:t>
            </w:r>
            <w:r w:rsidRPr="005827CC">
              <w:t>о</w:t>
            </w:r>
            <w:r w:rsidRPr="005827CC">
              <w:t>люция, ароморфоз, идиоадаптация, дег</w:t>
            </w:r>
            <w:r w:rsidRPr="005827CC">
              <w:t>е</w:t>
            </w:r>
            <w:r w:rsidRPr="005827CC">
              <w:t>нерация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основные направления эвол</w:t>
            </w:r>
            <w:r w:rsidRPr="005827CC">
              <w:t>ю</w:t>
            </w:r>
            <w:r w:rsidRPr="005827CC">
              <w:t>ции.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ароморфозов и иди</w:t>
            </w:r>
            <w:r w:rsidRPr="005827CC">
              <w:t>о</w:t>
            </w:r>
            <w:r w:rsidRPr="005827CC">
              <w:t>адаптаций.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Различать понятия микро - и макроэвол</w:t>
            </w:r>
            <w:r w:rsidRPr="005827CC">
              <w:t>ю</w:t>
            </w:r>
            <w:r w:rsidRPr="005827CC">
              <w:t>ция.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Объяснять роль биологии в формиров</w:t>
            </w:r>
            <w:r w:rsidRPr="005827CC">
              <w:t>а</w:t>
            </w:r>
            <w:r w:rsidRPr="005827CC">
              <w:t>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353" w:type="dxa"/>
          </w:tcPr>
          <w:p w:rsidR="00B62BEF" w:rsidRPr="00251DC3" w:rsidRDefault="00B62BEF" w:rsidP="00861B21">
            <w:pPr>
              <w:tabs>
                <w:tab w:val="left" w:pos="3915"/>
              </w:tabs>
              <w:jc w:val="both"/>
            </w:pPr>
            <w:r>
              <w:t>21.02.14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45.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Влияние человеческой де</w:t>
            </w:r>
            <w:r w:rsidRPr="005827CC">
              <w:t>я</w:t>
            </w:r>
            <w:r w:rsidRPr="005827CC">
              <w:lastRenderedPageBreak/>
              <w:t>тельности на процессы эв</w:t>
            </w:r>
            <w:r w:rsidRPr="005827CC">
              <w:t>о</w:t>
            </w:r>
            <w:r w:rsidRPr="005827CC">
              <w:t>люции видов.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Последствия хозяйственной деятельн</w:t>
            </w:r>
            <w:r w:rsidRPr="005827CC">
              <w:t>о</w:t>
            </w:r>
            <w:r w:rsidRPr="005827CC">
              <w:t xml:space="preserve">сти </w:t>
            </w:r>
            <w:r w:rsidRPr="005827CC">
              <w:lastRenderedPageBreak/>
              <w:t>человека для окружающей среды. Сохр</w:t>
            </w:r>
            <w:r w:rsidRPr="005827CC">
              <w:t>а</w:t>
            </w:r>
            <w:r w:rsidRPr="005827CC">
              <w:t>нение биологического разнообр</w:t>
            </w:r>
            <w:r w:rsidRPr="005827CC">
              <w:t>а</w:t>
            </w:r>
            <w:r w:rsidRPr="005827CC">
              <w:t>зия.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Называть антропогенные факторы возде</w:t>
            </w:r>
            <w:r w:rsidRPr="005827CC">
              <w:t>й</w:t>
            </w:r>
            <w:r w:rsidRPr="005827CC">
              <w:t>ствия на экосистемы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Анализировать и оценивать последствия деятельности человека в экосистемах; вл</w:t>
            </w:r>
            <w:r w:rsidRPr="005827CC">
              <w:t>и</w:t>
            </w:r>
            <w:r w:rsidRPr="005827CC">
              <w:t>яние собственных поступков на живые о</w:t>
            </w:r>
            <w:r w:rsidRPr="005827CC">
              <w:t>р</w:t>
            </w:r>
            <w:r w:rsidRPr="005827CC">
              <w:t>ганизмы и экосистемы; роль биологич</w:t>
            </w:r>
            <w:r w:rsidRPr="005827CC">
              <w:t>е</w:t>
            </w:r>
            <w:r w:rsidRPr="005827CC">
              <w:t>ского разнообразия в сохранении биосф</w:t>
            </w:r>
            <w:r w:rsidRPr="005827CC">
              <w:t>е</w:t>
            </w:r>
            <w:r w:rsidRPr="005827CC">
              <w:t>ры.</w:t>
            </w:r>
          </w:p>
        </w:tc>
        <w:tc>
          <w:tcPr>
            <w:tcW w:w="1353" w:type="dxa"/>
          </w:tcPr>
          <w:p w:rsidR="00B62BEF" w:rsidRPr="00251DC3" w:rsidRDefault="00B62BEF" w:rsidP="000E2FD6">
            <w:pPr>
              <w:tabs>
                <w:tab w:val="left" w:pos="3915"/>
              </w:tabs>
              <w:jc w:val="both"/>
            </w:pPr>
            <w:r>
              <w:lastRenderedPageBreak/>
              <w:t>26.02.14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lastRenderedPageBreak/>
              <w:t>46.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Контрольная работа №4 Учение об эволюции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952176" w:rsidRDefault="00B62BEF" w:rsidP="000E2FD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28.02.14</w:t>
            </w:r>
          </w:p>
        </w:tc>
      </w:tr>
      <w:tr w:rsidR="00B62BEF" w:rsidRPr="005827CC" w:rsidTr="00B62BEF">
        <w:tc>
          <w:tcPr>
            <w:tcW w:w="15104" w:type="dxa"/>
            <w:gridSpan w:val="6"/>
          </w:tcPr>
          <w:p w:rsidR="00B62BEF" w:rsidRPr="000B1CCE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b/>
                <w:u w:val="single"/>
              </w:rPr>
            </w:pPr>
            <w:r w:rsidRPr="000B1CCE">
              <w:rPr>
                <w:b/>
              </w:rPr>
              <w:t>Тема 8. Происхождение человека (антропогенез) (5 часов)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47.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Место и особенности чел</w:t>
            </w:r>
            <w:r w:rsidRPr="005827CC">
              <w:t>о</w:t>
            </w:r>
            <w:r w:rsidRPr="005827CC">
              <w:t>века в системе органич</w:t>
            </w:r>
            <w:r w:rsidRPr="005827CC">
              <w:t>е</w:t>
            </w:r>
            <w:r w:rsidRPr="005827CC">
              <w:t>ского мира.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Антропология, антропогенез.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Место и особенности человека в системе органического мира, его сходство с ж</w:t>
            </w:r>
            <w:r w:rsidRPr="005827CC">
              <w:t>и</w:t>
            </w:r>
            <w:r w:rsidRPr="005827CC">
              <w:t>вотными и отличия от них.</w:t>
            </w:r>
          </w:p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Антропол</w:t>
            </w:r>
            <w:r w:rsidRPr="005827CC">
              <w:t>о</w:t>
            </w:r>
            <w:r w:rsidRPr="005827CC">
              <w:t>гия, антропогенез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место и роль человека в прир</w:t>
            </w:r>
            <w:r w:rsidRPr="005827CC">
              <w:t>о</w:t>
            </w:r>
            <w:r w:rsidRPr="005827CC">
              <w:t xml:space="preserve">де; родство человека с животными </w:t>
            </w:r>
          </w:p>
        </w:tc>
        <w:tc>
          <w:tcPr>
            <w:tcW w:w="1353" w:type="dxa"/>
          </w:tcPr>
          <w:p w:rsidR="00B62BEF" w:rsidRPr="00251DC3" w:rsidRDefault="00B62BEF" w:rsidP="00D039FF">
            <w:pPr>
              <w:tabs>
                <w:tab w:val="left" w:pos="3915"/>
              </w:tabs>
              <w:jc w:val="both"/>
            </w:pPr>
            <w:r>
              <w:t>5.03.14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48.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Доказательства эволюц</w:t>
            </w:r>
            <w:r w:rsidRPr="005827CC">
              <w:t>и</w:t>
            </w:r>
            <w:r w:rsidRPr="005827CC">
              <w:t>онного происхождения ч</w:t>
            </w:r>
            <w:r w:rsidRPr="005827CC">
              <w:t>е</w:t>
            </w:r>
            <w:r w:rsidRPr="005827CC">
              <w:t xml:space="preserve">ловека 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Доказательства эволюционного прои</w:t>
            </w:r>
            <w:r w:rsidRPr="005827CC">
              <w:t>с</w:t>
            </w:r>
            <w:r w:rsidRPr="005827CC">
              <w:t>хождения человека от животных, его сходство с животными.</w:t>
            </w:r>
          </w:p>
          <w:p w:rsidR="00B62BEF" w:rsidRPr="005827CC" w:rsidRDefault="00B62BEF" w:rsidP="00EC7E74">
            <w:pPr>
              <w:ind w:hanging="15"/>
              <w:jc w:val="both"/>
            </w:pPr>
          </w:p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Объяснять место и роль и человека в пр</w:t>
            </w:r>
            <w:r w:rsidRPr="005827CC">
              <w:t>и</w:t>
            </w:r>
            <w:r w:rsidRPr="005827CC">
              <w:t>роде; родство человека с млекопитающ</w:t>
            </w:r>
            <w:r w:rsidRPr="005827CC">
              <w:t>и</w:t>
            </w:r>
            <w:r w:rsidRPr="005827CC">
              <w:t>ми.</w:t>
            </w:r>
          </w:p>
        </w:tc>
        <w:tc>
          <w:tcPr>
            <w:tcW w:w="1353" w:type="dxa"/>
          </w:tcPr>
          <w:p w:rsidR="00B62BEF" w:rsidRPr="00251DC3" w:rsidRDefault="00B62BEF" w:rsidP="00D039FF">
            <w:pPr>
              <w:tabs>
                <w:tab w:val="left" w:pos="3915"/>
              </w:tabs>
              <w:jc w:val="both"/>
            </w:pPr>
            <w:r>
              <w:t>7.03.14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49.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Этапы эволюции вида Ч</w:t>
            </w:r>
            <w:r w:rsidRPr="005827CC">
              <w:t>е</w:t>
            </w:r>
            <w:r w:rsidRPr="005827CC">
              <w:t>ловек разумный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Движущие силы антропогенеза.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Движущие силы и этапы эволюции чел</w:t>
            </w:r>
            <w:r w:rsidRPr="005827CC">
              <w:t>о</w:t>
            </w:r>
            <w:r w:rsidRPr="005827CC">
              <w:t>века: древнейшие, древние и совреме</w:t>
            </w:r>
            <w:r w:rsidRPr="005827CC">
              <w:t>н</w:t>
            </w:r>
            <w:r w:rsidRPr="005827CC">
              <w:t>ные люди. Социальная и природная ср</w:t>
            </w:r>
            <w:r w:rsidRPr="005827CC">
              <w:t>е</w:t>
            </w:r>
            <w:r w:rsidRPr="005827CC">
              <w:t>да, адаптация к ней человека. Биологич</w:t>
            </w:r>
            <w:r w:rsidRPr="005827CC">
              <w:t>е</w:t>
            </w:r>
            <w:r w:rsidRPr="005827CC">
              <w:t>ская роль и социальная сущность челов</w:t>
            </w:r>
            <w:r w:rsidRPr="005827CC">
              <w:t>е</w:t>
            </w:r>
            <w:r w:rsidRPr="005827CC">
              <w:t>ка.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признаки биологического объе</w:t>
            </w:r>
            <w:r w:rsidRPr="005827CC">
              <w:t>к</w:t>
            </w:r>
            <w:r w:rsidRPr="005827CC">
              <w:t>та – человека.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место и роль и человека в пр</w:t>
            </w:r>
            <w:r w:rsidRPr="005827CC">
              <w:t>и</w:t>
            </w:r>
            <w:r w:rsidRPr="005827CC">
              <w:t>роде; родство человека с млекопитающ</w:t>
            </w:r>
            <w:r w:rsidRPr="005827CC">
              <w:t>и</w:t>
            </w:r>
            <w:r w:rsidRPr="005827CC">
              <w:t>ми.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Перечислять факторы антропогенеза.</w:t>
            </w:r>
          </w:p>
        </w:tc>
        <w:tc>
          <w:tcPr>
            <w:tcW w:w="1353" w:type="dxa"/>
          </w:tcPr>
          <w:p w:rsidR="00B62BEF" w:rsidRPr="00251DC3" w:rsidRDefault="00B62BEF" w:rsidP="00D039FF">
            <w:pPr>
              <w:tabs>
                <w:tab w:val="left" w:pos="3915"/>
              </w:tabs>
              <w:jc w:val="both"/>
            </w:pPr>
            <w:r>
              <w:t>12.03.14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t>50.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Человеческие расы, их ро</w:t>
            </w:r>
            <w:r w:rsidRPr="005827CC">
              <w:t>д</w:t>
            </w:r>
            <w:r w:rsidRPr="005827CC">
              <w:t>ство и происхождение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Человеческие расы.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Человеческие расы, их родство и прои</w:t>
            </w:r>
            <w:r w:rsidRPr="005827CC">
              <w:t>с</w:t>
            </w:r>
            <w:r w:rsidRPr="005827CC">
              <w:t>хождение. Человек как единый биолог</w:t>
            </w:r>
            <w:r w:rsidRPr="005827CC">
              <w:t>и</w:t>
            </w:r>
            <w:r w:rsidRPr="005827CC">
              <w:t>ческий вид.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родство, общность происхо</w:t>
            </w:r>
            <w:r w:rsidRPr="005827CC">
              <w:t>ж</w:t>
            </w:r>
            <w:r w:rsidRPr="005827CC">
              <w:t>дения и эволюцию человека.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Доказывать единство человеческих рас.</w:t>
            </w:r>
          </w:p>
        </w:tc>
        <w:tc>
          <w:tcPr>
            <w:tcW w:w="1353" w:type="dxa"/>
          </w:tcPr>
          <w:p w:rsidR="00B62BEF" w:rsidRPr="00952176" w:rsidRDefault="00B62BEF" w:rsidP="00D039F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14.03.14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 w:rsidRPr="005827CC">
              <w:lastRenderedPageBreak/>
              <w:t>51.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Контрольная работа №5 </w:t>
            </w:r>
          </w:p>
          <w:p w:rsidR="00B62BEF" w:rsidRPr="005827CC" w:rsidRDefault="00B62BEF" w:rsidP="00EC7E74">
            <w:pPr>
              <w:jc w:val="both"/>
            </w:pPr>
            <w:r w:rsidRPr="005827CC">
              <w:t>Происхождение человека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251DC3" w:rsidRDefault="00B62BEF" w:rsidP="00D039FF">
            <w:pPr>
              <w:tabs>
                <w:tab w:val="left" w:pos="3915"/>
              </w:tabs>
              <w:jc w:val="both"/>
            </w:pPr>
            <w:r>
              <w:t>19.03.14</w:t>
            </w:r>
          </w:p>
        </w:tc>
      </w:tr>
      <w:tr w:rsidR="00B62BEF" w:rsidRPr="005827CC" w:rsidTr="00B62BEF">
        <w:tc>
          <w:tcPr>
            <w:tcW w:w="15104" w:type="dxa"/>
            <w:gridSpan w:val="6"/>
          </w:tcPr>
          <w:p w:rsidR="00B62BEF" w:rsidRPr="000B1CCE" w:rsidRDefault="00B62BEF" w:rsidP="00F64864">
            <w:pPr>
              <w:tabs>
                <w:tab w:val="left" w:pos="5620"/>
                <w:tab w:val="left" w:pos="5890"/>
              </w:tabs>
              <w:jc w:val="both"/>
              <w:rPr>
                <w:b/>
                <w:u w:val="single"/>
              </w:rPr>
            </w:pPr>
            <w:r w:rsidRPr="000B1CCE">
              <w:rPr>
                <w:b/>
              </w:rPr>
              <w:t>Тема 9. Основы экологии (1</w:t>
            </w:r>
            <w:r>
              <w:rPr>
                <w:b/>
              </w:rPr>
              <w:t xml:space="preserve">3 </w:t>
            </w:r>
            <w:r w:rsidRPr="000B1CCE">
              <w:rPr>
                <w:b/>
              </w:rPr>
              <w:t>часов)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2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Среды жизни на Земле и экологические факторы воздействия на организмы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Экология, абиотические, биотические, антропогенные факторы, ограничива</w:t>
            </w:r>
            <w:r w:rsidRPr="005827CC">
              <w:t>ю</w:t>
            </w:r>
            <w:r w:rsidRPr="005827CC">
              <w:t>щий фактор.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Экология – наука о взаимосвязях орг</w:t>
            </w:r>
            <w:r w:rsidRPr="005827CC">
              <w:t>а</w:t>
            </w:r>
            <w:r w:rsidRPr="005827CC">
              <w:t>низмов и окружающей среды. Среда – источник веществ, энергии и информ</w:t>
            </w:r>
            <w:r w:rsidRPr="005827CC">
              <w:t>а</w:t>
            </w:r>
            <w:r w:rsidRPr="005827CC">
              <w:t>ции.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Взаимодействие факторов.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Давать определения понятиям Экология, абиотические, биотические, антропоге</w:t>
            </w:r>
            <w:r w:rsidRPr="005827CC">
              <w:t>н</w:t>
            </w:r>
            <w:r w:rsidRPr="005827CC">
              <w:t>ные факторы, ограничивающий фактор.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абиотических, биот</w:t>
            </w:r>
            <w:r w:rsidRPr="005827CC">
              <w:t>и</w:t>
            </w:r>
            <w:r w:rsidRPr="005827CC">
              <w:t>ческих, антропогенных факторов и их вл</w:t>
            </w:r>
            <w:r w:rsidRPr="005827CC">
              <w:t>и</w:t>
            </w:r>
            <w:r w:rsidRPr="005827CC">
              <w:t>яние на организмы.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Выявлять приспособленность живых орг</w:t>
            </w:r>
            <w:r w:rsidRPr="005827CC">
              <w:t>а</w:t>
            </w:r>
            <w:r w:rsidRPr="005827CC">
              <w:t>низмов к действию экологических факт</w:t>
            </w:r>
            <w:r w:rsidRPr="005827CC">
              <w:t>о</w:t>
            </w:r>
            <w:r w:rsidRPr="005827CC">
              <w:t>ров.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21.03.14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3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Закономерности действия факторов среды на орг</w:t>
            </w:r>
            <w:r w:rsidRPr="005827CC">
              <w:t>а</w:t>
            </w:r>
            <w:r w:rsidRPr="005827CC">
              <w:t>низмы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Абиотические, биотические, антропоге</w:t>
            </w:r>
            <w:r w:rsidRPr="005827CC">
              <w:t>н</w:t>
            </w:r>
            <w:r w:rsidRPr="005827CC">
              <w:t>ные факторы, ограничивающий фа</w:t>
            </w:r>
            <w:r w:rsidRPr="005827CC">
              <w:t>к</w:t>
            </w:r>
            <w:r w:rsidRPr="005827CC">
              <w:t>тор.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Основные закономерности действия фа</w:t>
            </w:r>
            <w:r w:rsidRPr="005827CC">
              <w:t>к</w:t>
            </w:r>
            <w:r w:rsidRPr="005827CC">
              <w:t xml:space="preserve">торов среды на организмы. </w:t>
            </w:r>
          </w:p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взаимосвязи организмов и окружающей среды; типы взаимоде</w:t>
            </w:r>
            <w:r w:rsidRPr="005827CC">
              <w:t>й</w:t>
            </w:r>
            <w:r w:rsidRPr="005827CC">
              <w:t>ствия разных видов в экосистеме.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2.04.14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4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Приспособленность орг</w:t>
            </w:r>
            <w:r w:rsidRPr="005827CC">
              <w:t>а</w:t>
            </w:r>
            <w:r w:rsidRPr="005827CC">
              <w:t>низмов к влиянию факт</w:t>
            </w:r>
            <w:r w:rsidRPr="005827CC">
              <w:t>о</w:t>
            </w:r>
            <w:r w:rsidRPr="005827CC">
              <w:t>ров среды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Приспособления организмов к разли</w:t>
            </w:r>
            <w:r w:rsidRPr="005827CC">
              <w:t>ч</w:t>
            </w:r>
            <w:r w:rsidRPr="005827CC">
              <w:t>ным экологическим факторам.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Выявлять приспособления организмов к среде обитания.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4.04.14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5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Биотические связи в прир</w:t>
            </w:r>
            <w:r w:rsidRPr="005827CC">
              <w:t>о</w:t>
            </w:r>
            <w:r w:rsidRPr="005827CC">
              <w:t>де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Конкуренция, хищничество, симбиоз, п</w:t>
            </w:r>
            <w:r w:rsidRPr="005827CC">
              <w:t>а</w:t>
            </w:r>
            <w:r w:rsidRPr="005827CC">
              <w:t>разитизм.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Пищевые связи в экосистемах. Функци</w:t>
            </w:r>
            <w:r w:rsidRPr="005827CC">
              <w:t>о</w:t>
            </w:r>
            <w:r w:rsidRPr="005827CC">
              <w:t>нальные группы организмов в биоцен</w:t>
            </w:r>
            <w:r w:rsidRPr="005827CC">
              <w:t>о</w:t>
            </w:r>
            <w:r w:rsidRPr="005827CC">
              <w:t xml:space="preserve">зе: продуценты, </w:t>
            </w:r>
            <w:proofErr w:type="spellStart"/>
            <w:r w:rsidRPr="005827CC">
              <w:t>консументы</w:t>
            </w:r>
            <w:proofErr w:type="spellEnd"/>
            <w:r w:rsidRPr="005827CC">
              <w:t xml:space="preserve">,  </w:t>
            </w:r>
            <w:proofErr w:type="spellStart"/>
            <w:r w:rsidRPr="005827CC">
              <w:t>редуце</w:t>
            </w:r>
            <w:r w:rsidRPr="005827CC">
              <w:t>н</w:t>
            </w:r>
            <w:r w:rsidRPr="005827CC">
              <w:t>ты</w:t>
            </w:r>
            <w:proofErr w:type="spellEnd"/>
            <w:r w:rsidRPr="005827CC">
              <w:t>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Давать определения понятиям Конкуре</w:t>
            </w:r>
            <w:r w:rsidRPr="005827CC">
              <w:t>н</w:t>
            </w:r>
            <w:r w:rsidRPr="005827CC">
              <w:t>ция, хищничество, симбиоз, паразитизм.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типы взаимодействия органи</w:t>
            </w:r>
            <w:r w:rsidRPr="005827CC">
              <w:t>з</w:t>
            </w:r>
            <w:r w:rsidRPr="005827CC">
              <w:t>мов.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разных типов взаим</w:t>
            </w:r>
            <w:r w:rsidRPr="005827CC">
              <w:t>о</w:t>
            </w:r>
            <w:r w:rsidRPr="005827CC">
              <w:t>действия организмов; организмов ра</w:t>
            </w:r>
            <w:r w:rsidRPr="005827CC">
              <w:t>з</w:t>
            </w:r>
            <w:r w:rsidRPr="005827CC">
              <w:t>ных функциональных групп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9.04.14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6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Популяция как форма с</w:t>
            </w:r>
            <w:r w:rsidRPr="005827CC">
              <w:t>у</w:t>
            </w:r>
            <w:r w:rsidRPr="005827CC">
              <w:lastRenderedPageBreak/>
              <w:t>ществования видов в пр</w:t>
            </w:r>
            <w:r w:rsidRPr="005827CC">
              <w:t>и</w:t>
            </w:r>
            <w:r w:rsidRPr="005827CC">
              <w:t>роде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Популяция.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lastRenderedPageBreak/>
              <w:t>Популяция – элемент экосистемы. О</w:t>
            </w:r>
            <w:r w:rsidRPr="005827CC">
              <w:t>с</w:t>
            </w:r>
            <w:r w:rsidRPr="005827CC">
              <w:t>новные характеристики популяции: плотность, возрастная и половая структ</w:t>
            </w:r>
            <w:r w:rsidRPr="005827CC">
              <w:t>у</w:t>
            </w:r>
            <w:r w:rsidRPr="005827CC">
              <w:t>ра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Называть признаки биологического объе</w:t>
            </w:r>
            <w:r w:rsidRPr="005827CC">
              <w:t>к</w:t>
            </w:r>
            <w:r w:rsidRPr="005827CC">
              <w:t>та – популяции; показатели структуры п</w:t>
            </w:r>
            <w:r w:rsidRPr="005827CC">
              <w:t>о</w:t>
            </w:r>
            <w:r w:rsidRPr="005827CC">
              <w:t>пуляции.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Изучать процессы, происходящие в поп</w:t>
            </w:r>
            <w:r w:rsidRPr="005827CC">
              <w:t>у</w:t>
            </w:r>
            <w:r w:rsidRPr="005827CC">
              <w:t>ляции.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lastRenderedPageBreak/>
              <w:t>11.04.14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lastRenderedPageBreak/>
              <w:t>5</w:t>
            </w:r>
            <w:r>
              <w:t>7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Функционирование поп</w:t>
            </w:r>
            <w:r w:rsidRPr="005827CC">
              <w:t>у</w:t>
            </w:r>
            <w:r w:rsidRPr="005827CC">
              <w:t>ляции и динамика ее чи</w:t>
            </w:r>
            <w:r w:rsidRPr="005827CC">
              <w:t>с</w:t>
            </w:r>
            <w:r w:rsidRPr="005827CC">
              <w:t>ленности в природе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Популяция.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Популяция – элемент экосистемы. О</w:t>
            </w:r>
            <w:r w:rsidRPr="005827CC">
              <w:t>с</w:t>
            </w:r>
            <w:r w:rsidRPr="005827CC">
              <w:t>новные характеристики популяции: ро</w:t>
            </w:r>
            <w:r w:rsidRPr="005827CC">
              <w:t>ж</w:t>
            </w:r>
            <w:r w:rsidRPr="005827CC">
              <w:t>даемость, выживаемость, числе</w:t>
            </w:r>
            <w:r w:rsidRPr="005827CC">
              <w:t>н</w:t>
            </w:r>
            <w:r w:rsidRPr="005827CC">
              <w:t>ность, функционирование в природе.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признаки биологического объе</w:t>
            </w:r>
            <w:r w:rsidRPr="005827CC">
              <w:t>к</w:t>
            </w:r>
            <w:r w:rsidRPr="005827CC">
              <w:t>та – популяции; показатели структуры п</w:t>
            </w:r>
            <w:r w:rsidRPr="005827CC">
              <w:t>о</w:t>
            </w:r>
            <w:r w:rsidRPr="005827CC">
              <w:t>пуляции.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Изучать процессы, происходящие в поп</w:t>
            </w:r>
            <w:r w:rsidRPr="005827CC">
              <w:t>у</w:t>
            </w:r>
            <w:r w:rsidRPr="005827CC">
              <w:t>ляции.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16.04.14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5</w:t>
            </w:r>
            <w:r>
              <w:t>8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Биоценоз как сообщество живых организмов в пр</w:t>
            </w:r>
            <w:r w:rsidRPr="005827CC">
              <w:t>и</w:t>
            </w:r>
            <w:r w:rsidRPr="005827CC">
              <w:t>роде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Популяция, биоценоз, экосистема.</w:t>
            </w:r>
          </w:p>
          <w:p w:rsidR="00B62BEF" w:rsidRPr="005827CC" w:rsidRDefault="00B62BEF" w:rsidP="00EC7E74">
            <w:pPr>
              <w:ind w:hanging="15"/>
              <w:jc w:val="both"/>
            </w:pPr>
            <w:proofErr w:type="spellStart"/>
            <w:r w:rsidRPr="005827CC">
              <w:t>Экосистемная</w:t>
            </w:r>
            <w:proofErr w:type="spellEnd"/>
            <w:r w:rsidRPr="005827CC">
              <w:t xml:space="preserve"> организация живой прир</w:t>
            </w:r>
            <w:r w:rsidRPr="005827CC">
              <w:t>о</w:t>
            </w:r>
            <w:r w:rsidRPr="005827CC">
              <w:t>ды. Естественные и искусственные эк</w:t>
            </w:r>
            <w:r w:rsidRPr="005827CC">
              <w:t>о</w:t>
            </w:r>
            <w:r w:rsidRPr="005827CC">
              <w:t>системы. Структура экосистем. Класс</w:t>
            </w:r>
            <w:r w:rsidRPr="005827CC">
              <w:t>и</w:t>
            </w:r>
            <w:r w:rsidRPr="005827CC">
              <w:t xml:space="preserve">фикация наземных экосистем.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Свойства экосистем: обмен и круговорот веществ. Видовое разнообразие – пр</w:t>
            </w:r>
            <w:r w:rsidRPr="005827CC">
              <w:t>и</w:t>
            </w:r>
            <w:r w:rsidRPr="005827CC">
              <w:t>знак устойчивости экосистем. Факторы, опр</w:t>
            </w:r>
            <w:r w:rsidRPr="005827CC">
              <w:t>е</w:t>
            </w:r>
            <w:r w:rsidRPr="005827CC">
              <w:t>деляющие видовое разнообразие.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jc w:val="both"/>
            </w:pPr>
            <w:r w:rsidRPr="005827CC">
              <w:t>Давать определения понятиям Попул</w:t>
            </w:r>
            <w:r w:rsidRPr="005827CC">
              <w:t>я</w:t>
            </w:r>
            <w:r w:rsidRPr="005827CC">
              <w:t>ция, биоценоз, экосистема.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компоненты биоценоза; призн</w:t>
            </w:r>
            <w:r w:rsidRPr="005827CC">
              <w:t>а</w:t>
            </w:r>
            <w:r w:rsidRPr="005827CC">
              <w:t>ки и свойства экосистемы.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Приводить примеры естественных и и</w:t>
            </w:r>
            <w:r w:rsidRPr="005827CC">
              <w:t>с</w:t>
            </w:r>
            <w:r w:rsidRPr="005827CC">
              <w:t>кусственных сообществ.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Характеризовать структуру наземных и водных экосистем.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18.04.14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>
              <w:t>59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Понятие о биогеоценозе и экосистеме. 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Биогеохимические циклы, биогенные элементы, микроэлементы, гумус, фил</w:t>
            </w:r>
            <w:r w:rsidRPr="005827CC">
              <w:t>ь</w:t>
            </w:r>
            <w:r w:rsidRPr="005827CC">
              <w:t>трация.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Круговорот веществ и превращения эне</w:t>
            </w:r>
            <w:r w:rsidRPr="005827CC">
              <w:t>р</w:t>
            </w:r>
            <w:r w:rsidRPr="005827CC">
              <w:t>гии в экосистеме. Многократное испол</w:t>
            </w:r>
            <w:r w:rsidRPr="005827CC">
              <w:t>ь</w:t>
            </w:r>
            <w:r w:rsidRPr="005827CC">
              <w:t>зование биогенных элементов. Трофич</w:t>
            </w:r>
            <w:r w:rsidRPr="005827CC">
              <w:t>е</w:t>
            </w:r>
            <w:r w:rsidRPr="005827CC">
              <w:t xml:space="preserve">ский уровень. </w:t>
            </w:r>
            <w:proofErr w:type="spellStart"/>
            <w:r w:rsidRPr="005827CC">
              <w:t>Средообразующая</w:t>
            </w:r>
            <w:proofErr w:type="spellEnd"/>
            <w:r w:rsidRPr="005827CC">
              <w:t xml:space="preserve"> де</w:t>
            </w:r>
            <w:r w:rsidRPr="005827CC">
              <w:t>я</w:t>
            </w:r>
            <w:r w:rsidRPr="005827CC">
              <w:t>тельность организмов.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вещества, используемые орг</w:t>
            </w:r>
            <w:r w:rsidRPr="005827CC">
              <w:t>а</w:t>
            </w:r>
            <w:r w:rsidRPr="005827CC">
              <w:t>низмами в процессе жизнедеятельности.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Описывать  </w:t>
            </w:r>
            <w:proofErr w:type="spellStart"/>
            <w:r w:rsidRPr="005827CC">
              <w:t>биохимич</w:t>
            </w:r>
            <w:proofErr w:type="spellEnd"/>
            <w:r w:rsidRPr="005827CC">
              <w:t xml:space="preserve"> циклы воды, угл</w:t>
            </w:r>
            <w:r w:rsidRPr="005827CC">
              <w:t>е</w:t>
            </w:r>
            <w:r w:rsidRPr="005827CC">
              <w:t>рода, азота, фосфора; проявление физико-химического воздействия организмов на среду.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Объяснять значение круговорота веществ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Составлять схемы пищевых цепей.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t>23.04.14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6</w:t>
            </w:r>
            <w:r>
              <w:t>0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Развитие и смена биогеоц</w:t>
            </w:r>
            <w:r w:rsidRPr="005827CC">
              <w:t>е</w:t>
            </w:r>
            <w:r w:rsidRPr="005827CC">
              <w:t>нозов.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Экологическая сукцессия, </w:t>
            </w:r>
            <w:proofErr w:type="spellStart"/>
            <w:r w:rsidRPr="005827CC">
              <w:t>агроэкосист</w:t>
            </w:r>
            <w:r w:rsidRPr="005827CC">
              <w:t>е</w:t>
            </w:r>
            <w:r w:rsidRPr="005827CC">
              <w:t>мы</w:t>
            </w:r>
            <w:proofErr w:type="spellEnd"/>
            <w:r w:rsidRPr="005827CC">
              <w:t>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Факторы существования равновесной с</w:t>
            </w:r>
            <w:r w:rsidRPr="005827CC">
              <w:t>и</w:t>
            </w:r>
            <w:r w:rsidRPr="005827CC">
              <w:t>стемы в сообществе. Первичная и вт</w:t>
            </w:r>
            <w:r w:rsidRPr="005827CC">
              <w:t>о</w:t>
            </w:r>
            <w:r w:rsidRPr="005827CC">
              <w:t>ричная сукцессия.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lastRenderedPageBreak/>
              <w:t>Продолжительность и значение эколог</w:t>
            </w:r>
            <w:r w:rsidRPr="005827CC">
              <w:t>и</w:t>
            </w:r>
            <w:r w:rsidRPr="005827CC">
              <w:t xml:space="preserve">ческой сукцессии. Особенности </w:t>
            </w:r>
            <w:proofErr w:type="spellStart"/>
            <w:r w:rsidRPr="005827CC">
              <w:t>агроэк</w:t>
            </w:r>
            <w:r w:rsidRPr="005827CC">
              <w:t>о</w:t>
            </w:r>
            <w:r w:rsidRPr="005827CC">
              <w:t>систем</w:t>
            </w:r>
            <w:proofErr w:type="spellEnd"/>
            <w:r w:rsidRPr="005827CC">
              <w:t>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lastRenderedPageBreak/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Называть признаки экосистем и </w:t>
            </w:r>
            <w:proofErr w:type="spellStart"/>
            <w:r w:rsidRPr="005827CC">
              <w:t>агроэкос</w:t>
            </w:r>
            <w:r w:rsidRPr="005827CC">
              <w:t>и</w:t>
            </w:r>
            <w:r w:rsidRPr="005827CC">
              <w:t>стем</w:t>
            </w:r>
            <w:proofErr w:type="spellEnd"/>
            <w:r w:rsidRPr="005827CC">
              <w:t>; типы сукцессионных изменений; факторы, определяющие продолжител</w:t>
            </w:r>
            <w:r w:rsidRPr="005827CC">
              <w:t>ь</w:t>
            </w:r>
            <w:r w:rsidRPr="005827CC">
              <w:t>ность сукцессии.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lastRenderedPageBreak/>
              <w:t>Приводить примеры типов равновесия в экосистемах, первичных и вторичных су</w:t>
            </w:r>
            <w:r w:rsidRPr="005827CC">
              <w:t>к</w:t>
            </w:r>
            <w:r w:rsidRPr="005827CC">
              <w:t>цессиях.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Описывать свойства сукцессии.</w:t>
            </w:r>
          </w:p>
        </w:tc>
        <w:tc>
          <w:tcPr>
            <w:tcW w:w="1353" w:type="dxa"/>
          </w:tcPr>
          <w:p w:rsidR="00B62BEF" w:rsidRPr="00251DC3" w:rsidRDefault="00B62BEF" w:rsidP="00811ADF">
            <w:pPr>
              <w:tabs>
                <w:tab w:val="left" w:pos="3915"/>
              </w:tabs>
              <w:jc w:val="both"/>
            </w:pPr>
            <w:r>
              <w:lastRenderedPageBreak/>
              <w:t>25.04.14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lastRenderedPageBreak/>
              <w:t>6</w:t>
            </w:r>
            <w:r>
              <w:t>1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 Основные законы устойч</w:t>
            </w:r>
            <w:r w:rsidRPr="005827CC">
              <w:t>и</w:t>
            </w:r>
            <w:r w:rsidRPr="005827CC">
              <w:t>вости живой природы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Биосфера.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Биосфера – глобальная экосистема. Гр</w:t>
            </w:r>
            <w:r w:rsidRPr="005827CC">
              <w:t>а</w:t>
            </w:r>
            <w:r w:rsidRPr="005827CC">
              <w:t>ницы, компоненты и свойства биосферы.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>Учение В.И.Вернадского о биосфере.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Давать определения понятиям биосфера.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признаки</w:t>
            </w:r>
            <w:proofErr w:type="gramStart"/>
            <w:r w:rsidRPr="005827CC">
              <w:t xml:space="preserve"> ,</w:t>
            </w:r>
            <w:proofErr w:type="gramEnd"/>
            <w:r w:rsidRPr="005827CC">
              <w:t xml:space="preserve"> структурные комп</w:t>
            </w:r>
            <w:r w:rsidRPr="005827CC">
              <w:t>о</w:t>
            </w:r>
            <w:r w:rsidRPr="005827CC">
              <w:t>ненты и свойства биосферы.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Характеризовать живое, косное и </w:t>
            </w:r>
            <w:proofErr w:type="spellStart"/>
            <w:r w:rsidRPr="005827CC">
              <w:t>биоко</w:t>
            </w:r>
            <w:r w:rsidRPr="005827CC">
              <w:t>с</w:t>
            </w:r>
            <w:r w:rsidRPr="005827CC">
              <w:t>ное</w:t>
            </w:r>
            <w:proofErr w:type="spellEnd"/>
            <w:r w:rsidRPr="005827CC">
              <w:t xml:space="preserve"> вещество биосферы.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Объяснять роль биологического разноо</w:t>
            </w:r>
            <w:r w:rsidRPr="005827CC">
              <w:t>б</w:t>
            </w:r>
            <w:r w:rsidRPr="005827CC">
              <w:t>разия в сохранении биосферы.</w:t>
            </w:r>
          </w:p>
        </w:tc>
        <w:tc>
          <w:tcPr>
            <w:tcW w:w="1353" w:type="dxa"/>
          </w:tcPr>
          <w:p w:rsidR="00B62BEF" w:rsidRPr="00251DC3" w:rsidRDefault="00B62BEF" w:rsidP="003867EE">
            <w:pPr>
              <w:tabs>
                <w:tab w:val="left" w:pos="3915"/>
              </w:tabs>
              <w:jc w:val="both"/>
            </w:pPr>
            <w:r>
              <w:t>30.04.14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6</w:t>
            </w:r>
            <w:r>
              <w:t>2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Рациональное использов</w:t>
            </w:r>
            <w:r w:rsidRPr="005827CC">
              <w:t>а</w:t>
            </w:r>
            <w:r w:rsidRPr="005827CC">
              <w:t>ние природы и ее охрана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Комбинированный урок</w:t>
            </w:r>
          </w:p>
          <w:p w:rsidR="00B62BEF" w:rsidRPr="005827CC" w:rsidRDefault="00B62BEF" w:rsidP="00EC7E74">
            <w:pPr>
              <w:jc w:val="both"/>
            </w:pP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Природные ресурсы. </w:t>
            </w:r>
          </w:p>
          <w:p w:rsidR="00B62BEF" w:rsidRPr="005827CC" w:rsidRDefault="00B62BEF" w:rsidP="00EC7E74">
            <w:pPr>
              <w:ind w:hanging="15"/>
              <w:jc w:val="both"/>
            </w:pPr>
            <w:r w:rsidRPr="005827CC">
              <w:t xml:space="preserve">Последствия </w:t>
            </w:r>
            <w:proofErr w:type="spellStart"/>
            <w:r w:rsidRPr="005827CC">
              <w:t>хоз</w:t>
            </w:r>
            <w:proofErr w:type="spellEnd"/>
            <w:r w:rsidRPr="005827CC">
              <w:t xml:space="preserve"> деятельности человека в экосистемах. Влияние человека на раст</w:t>
            </w:r>
            <w:r w:rsidRPr="005827CC">
              <w:t>и</w:t>
            </w:r>
            <w:r w:rsidRPr="005827CC">
              <w:t>тельный и животный мир. Сохранение биологического разнообразия. Классиф</w:t>
            </w:r>
            <w:r w:rsidRPr="005827CC">
              <w:t>и</w:t>
            </w:r>
            <w:r w:rsidRPr="005827CC">
              <w:t>кация природных ресурсов.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>Называть антропогенные факторы вли</w:t>
            </w:r>
            <w:r w:rsidRPr="005827CC">
              <w:t>я</w:t>
            </w:r>
            <w:r w:rsidRPr="005827CC">
              <w:t>ния на биогеоценозы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t xml:space="preserve">Приводить примеры неисчерпаемых и </w:t>
            </w:r>
            <w:proofErr w:type="spellStart"/>
            <w:r w:rsidRPr="005827CC">
              <w:t>и</w:t>
            </w:r>
            <w:r w:rsidRPr="005827CC">
              <w:t>с</w:t>
            </w:r>
            <w:r w:rsidRPr="005827CC">
              <w:t>черпаемых</w:t>
            </w:r>
            <w:proofErr w:type="spellEnd"/>
            <w:r w:rsidRPr="005827CC">
              <w:t xml:space="preserve"> при родных ресурсов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Анализировать и оценивать последствия деятельности человека в экосистемах; вл</w:t>
            </w:r>
            <w:r w:rsidRPr="005827CC">
              <w:t>и</w:t>
            </w:r>
            <w:r w:rsidRPr="005827CC">
              <w:t>яние собственных поступков на живые о</w:t>
            </w:r>
            <w:r w:rsidRPr="005827CC">
              <w:t>р</w:t>
            </w:r>
            <w:r w:rsidRPr="005827CC">
              <w:t>ганизмы</w:t>
            </w:r>
          </w:p>
        </w:tc>
        <w:tc>
          <w:tcPr>
            <w:tcW w:w="1353" w:type="dxa"/>
          </w:tcPr>
          <w:p w:rsidR="00B62BEF" w:rsidRPr="00251DC3" w:rsidRDefault="00B62BEF" w:rsidP="003867EE">
            <w:pPr>
              <w:tabs>
                <w:tab w:val="left" w:pos="3915"/>
              </w:tabs>
              <w:jc w:val="both"/>
            </w:pPr>
            <w:r>
              <w:t>2.05.14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6</w:t>
            </w:r>
            <w:r>
              <w:t>3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Экологические проблемы.</w:t>
            </w:r>
          </w:p>
          <w:p w:rsidR="00B62BEF" w:rsidRPr="005827CC" w:rsidRDefault="00B62BEF" w:rsidP="00EC7E74">
            <w:pPr>
              <w:jc w:val="both"/>
            </w:pPr>
          </w:p>
          <w:p w:rsidR="00B62BEF" w:rsidRPr="005827CC" w:rsidRDefault="00B62BEF" w:rsidP="00EC7E74">
            <w:pPr>
              <w:jc w:val="both"/>
            </w:pPr>
            <w:r w:rsidRPr="005827CC">
              <w:t>Урок комплексного прим</w:t>
            </w:r>
            <w:r w:rsidRPr="005827CC">
              <w:t>е</w:t>
            </w:r>
            <w:r w:rsidRPr="005827CC">
              <w:t>нения ЗУН.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  <w:r w:rsidRPr="005827CC">
              <w:t>Экологические проблемы (парниковый эффект, кислотные дожди, опустынив</w:t>
            </w:r>
            <w:r w:rsidRPr="005827CC">
              <w:t>а</w:t>
            </w:r>
            <w:r w:rsidRPr="005827CC">
              <w:t>ние, сведение лесов, появление озон</w:t>
            </w:r>
            <w:r w:rsidRPr="005827CC">
              <w:t>о</w:t>
            </w:r>
            <w:r w:rsidRPr="005827CC">
              <w:t>вых дыр, загрязнение окружающей ср</w:t>
            </w:r>
            <w:r w:rsidRPr="005827CC">
              <w:t>е</w:t>
            </w:r>
            <w:r w:rsidRPr="005827CC">
              <w:t>ды). Влияние экологических проблем на со</w:t>
            </w:r>
            <w:r w:rsidRPr="005827CC">
              <w:t>б</w:t>
            </w:r>
            <w:r w:rsidRPr="005827CC">
              <w:t>ственную жизнь и жизнь других л</w:t>
            </w:r>
            <w:r w:rsidRPr="005827CC">
              <w:t>ю</w:t>
            </w:r>
            <w:r w:rsidRPr="005827CC">
              <w:t>дей.</w:t>
            </w: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</w:pPr>
            <w:r w:rsidRPr="005827CC">
              <w:rPr>
                <w:u w:val="single"/>
              </w:rPr>
              <w:t>Уметь:</w:t>
            </w:r>
          </w:p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 w:rsidRPr="005827CC">
              <w:t>Называть современные экологические гл</w:t>
            </w:r>
            <w:r w:rsidRPr="005827CC">
              <w:t>о</w:t>
            </w:r>
            <w:r w:rsidRPr="005827CC">
              <w:t>бальные проблемы; антропогенные факт</w:t>
            </w:r>
            <w:r w:rsidRPr="005827CC">
              <w:t>о</w:t>
            </w:r>
            <w:r w:rsidRPr="005827CC">
              <w:t>ры, вызывающие экологические проблемы.</w:t>
            </w:r>
          </w:p>
          <w:p w:rsidR="00B62BEF" w:rsidRPr="005827CC" w:rsidRDefault="00B62BEF" w:rsidP="00EC7E74">
            <w:pPr>
              <w:jc w:val="both"/>
            </w:pPr>
            <w:r w:rsidRPr="005827CC">
              <w:t>Анализировать и оценивать последствия деятельности человека в экосистемах; вл</w:t>
            </w:r>
            <w:r w:rsidRPr="005827CC">
              <w:t>и</w:t>
            </w:r>
            <w:r w:rsidRPr="005827CC">
              <w:t>яние собственных поступков на живые о</w:t>
            </w:r>
            <w:r w:rsidRPr="005827CC">
              <w:t>р</w:t>
            </w:r>
            <w:r w:rsidRPr="005827CC">
              <w:t>ганизмы</w:t>
            </w:r>
          </w:p>
        </w:tc>
        <w:tc>
          <w:tcPr>
            <w:tcW w:w="1353" w:type="dxa"/>
          </w:tcPr>
          <w:p w:rsidR="00B62BEF" w:rsidRPr="00251DC3" w:rsidRDefault="00B62BEF" w:rsidP="003867EE">
            <w:pPr>
              <w:tabs>
                <w:tab w:val="left" w:pos="3915"/>
              </w:tabs>
              <w:jc w:val="both"/>
            </w:pPr>
            <w:r>
              <w:t>7.05.14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F64864">
            <w:pPr>
              <w:ind w:firstLine="34"/>
              <w:jc w:val="both"/>
            </w:pPr>
            <w:r w:rsidRPr="005827CC">
              <w:t>6</w:t>
            </w:r>
            <w:r>
              <w:t>4</w:t>
            </w:r>
            <w:r w:rsidRPr="005827CC">
              <w:t>.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>Контрольная работа №6 Основы экологии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251DC3" w:rsidRDefault="00B62BEF" w:rsidP="003867EE">
            <w:pPr>
              <w:tabs>
                <w:tab w:val="left" w:pos="3915"/>
              </w:tabs>
              <w:jc w:val="both"/>
            </w:pPr>
            <w:r>
              <w:t>14.05.14</w:t>
            </w:r>
          </w:p>
        </w:tc>
      </w:tr>
      <w:tr w:rsidR="00B62BEF" w:rsidRPr="005827CC" w:rsidTr="00B62BEF">
        <w:tc>
          <w:tcPr>
            <w:tcW w:w="15104" w:type="dxa"/>
            <w:gridSpan w:val="6"/>
          </w:tcPr>
          <w:p w:rsidR="00B62BEF" w:rsidRPr="005827CC" w:rsidRDefault="00B62BEF" w:rsidP="00B62BEF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>
              <w:rPr>
                <w:b/>
              </w:rPr>
              <w:t>Тема 10. Повторение. Подведение итогов. Резервное время (4 часа).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>
              <w:t>65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 w:rsidRPr="005827CC">
              <w:t xml:space="preserve">Повторение </w:t>
            </w:r>
            <w:r>
              <w:t>по курсу «Микроорганизмы. Раст</w:t>
            </w:r>
            <w:r>
              <w:t>е</w:t>
            </w:r>
            <w:r>
              <w:lastRenderedPageBreak/>
              <w:t>ния. Грибы. Животные»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lastRenderedPageBreak/>
              <w:t>1</w:t>
            </w:r>
          </w:p>
        </w:tc>
        <w:tc>
          <w:tcPr>
            <w:tcW w:w="4536" w:type="dxa"/>
            <w:vMerge w:val="restart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  <w:vMerge w:val="restart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  <w:r>
              <w:t>Знать особенности строения и жизнеде</w:t>
            </w:r>
            <w:r>
              <w:t>я</w:t>
            </w:r>
            <w:r>
              <w:t xml:space="preserve">тельности живых организмов и основные </w:t>
            </w:r>
            <w:r>
              <w:lastRenderedPageBreak/>
              <w:t>законы их функционирования.</w:t>
            </w:r>
          </w:p>
        </w:tc>
        <w:tc>
          <w:tcPr>
            <w:tcW w:w="1353" w:type="dxa"/>
          </w:tcPr>
          <w:p w:rsidR="00B62BEF" w:rsidRPr="00251DC3" w:rsidRDefault="00B62BEF" w:rsidP="00840F5C">
            <w:pPr>
              <w:tabs>
                <w:tab w:val="left" w:pos="3915"/>
              </w:tabs>
              <w:jc w:val="both"/>
            </w:pPr>
            <w:bookmarkStart w:id="0" w:name="_GoBack"/>
            <w:bookmarkEnd w:id="0"/>
            <w:r>
              <w:lastRenderedPageBreak/>
              <w:t>16.05.14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>
              <w:lastRenderedPageBreak/>
              <w:t>66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>
              <w:t>Повторение по курсу «Ч</w:t>
            </w:r>
            <w:r>
              <w:t>е</w:t>
            </w:r>
            <w:r>
              <w:t>ловек. Общая биология»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  <w:vMerge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  <w:vMerge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952176" w:rsidRDefault="00B62BEF" w:rsidP="00840F5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21.05.14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>
              <w:t>67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>
              <w:t>Итоговая проверочная р</w:t>
            </w:r>
            <w:r>
              <w:t>а</w:t>
            </w:r>
            <w:r>
              <w:t>бота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251DC3" w:rsidRDefault="00B62BEF" w:rsidP="00840F5C">
            <w:pPr>
              <w:tabs>
                <w:tab w:val="left" w:pos="3915"/>
              </w:tabs>
              <w:jc w:val="both"/>
            </w:pPr>
            <w:r>
              <w:t>23.05.14</w:t>
            </w:r>
          </w:p>
        </w:tc>
      </w:tr>
      <w:tr w:rsidR="00B62BEF" w:rsidRPr="005827CC" w:rsidTr="00B62BEF">
        <w:tc>
          <w:tcPr>
            <w:tcW w:w="557" w:type="dxa"/>
          </w:tcPr>
          <w:p w:rsidR="00B62BEF" w:rsidRPr="005827CC" w:rsidRDefault="00B62BEF" w:rsidP="00EC7E74">
            <w:pPr>
              <w:ind w:firstLine="34"/>
              <w:jc w:val="both"/>
            </w:pPr>
            <w:r>
              <w:t>68</w:t>
            </w:r>
          </w:p>
        </w:tc>
        <w:tc>
          <w:tcPr>
            <w:tcW w:w="3111" w:type="dxa"/>
          </w:tcPr>
          <w:p w:rsidR="00B62BEF" w:rsidRPr="005827CC" w:rsidRDefault="00B62BEF" w:rsidP="00EC7E74">
            <w:pPr>
              <w:jc w:val="both"/>
            </w:pPr>
            <w:r>
              <w:t>Резервное время</w:t>
            </w:r>
          </w:p>
        </w:tc>
        <w:tc>
          <w:tcPr>
            <w:tcW w:w="869" w:type="dxa"/>
          </w:tcPr>
          <w:p w:rsidR="00B62BEF" w:rsidRPr="005827CC" w:rsidRDefault="00B62BEF" w:rsidP="00EC7E74">
            <w:pPr>
              <w:ind w:hanging="15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B62BEF" w:rsidRPr="005827CC" w:rsidRDefault="00B62BEF" w:rsidP="00EC7E74">
            <w:pPr>
              <w:ind w:hanging="15"/>
              <w:jc w:val="both"/>
            </w:pPr>
          </w:p>
        </w:tc>
        <w:tc>
          <w:tcPr>
            <w:tcW w:w="4678" w:type="dxa"/>
          </w:tcPr>
          <w:p w:rsidR="00B62BEF" w:rsidRPr="005827CC" w:rsidRDefault="00B62BEF" w:rsidP="00EC7E74">
            <w:pPr>
              <w:tabs>
                <w:tab w:val="left" w:pos="5620"/>
                <w:tab w:val="left" w:pos="5890"/>
              </w:tabs>
              <w:jc w:val="both"/>
              <w:rPr>
                <w:u w:val="single"/>
              </w:rPr>
            </w:pPr>
          </w:p>
        </w:tc>
        <w:tc>
          <w:tcPr>
            <w:tcW w:w="1353" w:type="dxa"/>
          </w:tcPr>
          <w:p w:rsidR="00B62BEF" w:rsidRPr="00251DC3" w:rsidRDefault="00B62BEF" w:rsidP="00840F5C">
            <w:pPr>
              <w:tabs>
                <w:tab w:val="left" w:pos="3915"/>
              </w:tabs>
              <w:jc w:val="both"/>
            </w:pPr>
            <w:r>
              <w:t>28.05.14</w:t>
            </w:r>
          </w:p>
        </w:tc>
      </w:tr>
    </w:tbl>
    <w:p w:rsidR="002730DA" w:rsidRPr="00EC7E74" w:rsidRDefault="002730DA" w:rsidP="005827CC">
      <w:pPr>
        <w:ind w:firstLine="709"/>
        <w:jc w:val="both"/>
      </w:pPr>
    </w:p>
    <w:sectPr w:rsidR="002730DA" w:rsidRPr="00EC7E74" w:rsidSect="005827C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A4" w:rsidRDefault="00271DA4">
      <w:r>
        <w:separator/>
      </w:r>
    </w:p>
  </w:endnote>
  <w:endnote w:type="continuationSeparator" w:id="0">
    <w:p w:rsidR="00271DA4" w:rsidRDefault="002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A4" w:rsidRDefault="00271D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BEF">
      <w:rPr>
        <w:noProof/>
      </w:rPr>
      <w:t>24</w:t>
    </w:r>
    <w:r>
      <w:fldChar w:fldCharType="end"/>
    </w:r>
  </w:p>
  <w:p w:rsidR="00271DA4" w:rsidRDefault="00271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A4" w:rsidRDefault="00271DA4">
      <w:r>
        <w:separator/>
      </w:r>
    </w:p>
  </w:footnote>
  <w:footnote w:type="continuationSeparator" w:id="0">
    <w:p w:rsidR="00271DA4" w:rsidRDefault="00271DA4">
      <w:r>
        <w:continuationSeparator/>
      </w:r>
    </w:p>
  </w:footnote>
  <w:footnote w:id="1">
    <w:p w:rsidR="00271DA4" w:rsidRDefault="00271DA4" w:rsidP="002E4CC8">
      <w:pPr>
        <w:pStyle w:val="a5"/>
        <w:spacing w:line="240" w:lineRule="auto"/>
        <w:ind w:left="360" w:hanging="360"/>
      </w:pPr>
      <w:r>
        <w:rPr>
          <w:rStyle w:val="a4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346A33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A7CA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0B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C8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8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C1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EF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84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CD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03418"/>
    <w:multiLevelType w:val="hybridMultilevel"/>
    <w:tmpl w:val="8826A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D924EB"/>
    <w:multiLevelType w:val="hybridMultilevel"/>
    <w:tmpl w:val="1556F376"/>
    <w:lvl w:ilvl="0" w:tplc="8B2CA0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6194D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EE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63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80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0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C7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4A4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A"/>
    <w:rsid w:val="00011E1E"/>
    <w:rsid w:val="00037DD1"/>
    <w:rsid w:val="00070859"/>
    <w:rsid w:val="000A6F46"/>
    <w:rsid w:val="000B1CCE"/>
    <w:rsid w:val="000C76F3"/>
    <w:rsid w:val="000E1952"/>
    <w:rsid w:val="00135D95"/>
    <w:rsid w:val="0014681C"/>
    <w:rsid w:val="001826BD"/>
    <w:rsid w:val="00183A99"/>
    <w:rsid w:val="001F29FB"/>
    <w:rsid w:val="002167CE"/>
    <w:rsid w:val="002224DD"/>
    <w:rsid w:val="002467A9"/>
    <w:rsid w:val="00271DA4"/>
    <w:rsid w:val="002730DA"/>
    <w:rsid w:val="00295073"/>
    <w:rsid w:val="002B074D"/>
    <w:rsid w:val="002E4CC8"/>
    <w:rsid w:val="00353A39"/>
    <w:rsid w:val="003565AB"/>
    <w:rsid w:val="003A0739"/>
    <w:rsid w:val="003A35C4"/>
    <w:rsid w:val="003A61EE"/>
    <w:rsid w:val="003D283C"/>
    <w:rsid w:val="004674E6"/>
    <w:rsid w:val="0049184D"/>
    <w:rsid w:val="004943FE"/>
    <w:rsid w:val="00501F95"/>
    <w:rsid w:val="00515F37"/>
    <w:rsid w:val="005827CC"/>
    <w:rsid w:val="005A0462"/>
    <w:rsid w:val="005E6729"/>
    <w:rsid w:val="006153C3"/>
    <w:rsid w:val="006320C0"/>
    <w:rsid w:val="006B6ED1"/>
    <w:rsid w:val="007048E9"/>
    <w:rsid w:val="00724D2C"/>
    <w:rsid w:val="00750509"/>
    <w:rsid w:val="007A6A8C"/>
    <w:rsid w:val="007E070A"/>
    <w:rsid w:val="00832683"/>
    <w:rsid w:val="0086345B"/>
    <w:rsid w:val="008A5111"/>
    <w:rsid w:val="008E736B"/>
    <w:rsid w:val="00927E65"/>
    <w:rsid w:val="0093143F"/>
    <w:rsid w:val="00956ABB"/>
    <w:rsid w:val="00972AAF"/>
    <w:rsid w:val="00997988"/>
    <w:rsid w:val="009A2BB0"/>
    <w:rsid w:val="009B5DFE"/>
    <w:rsid w:val="00A04165"/>
    <w:rsid w:val="00A34A3B"/>
    <w:rsid w:val="00A66390"/>
    <w:rsid w:val="00AA2F69"/>
    <w:rsid w:val="00AC7495"/>
    <w:rsid w:val="00AE3F01"/>
    <w:rsid w:val="00AF4A03"/>
    <w:rsid w:val="00B62BEF"/>
    <w:rsid w:val="00BC4A98"/>
    <w:rsid w:val="00C01636"/>
    <w:rsid w:val="00C01708"/>
    <w:rsid w:val="00C04525"/>
    <w:rsid w:val="00C3761E"/>
    <w:rsid w:val="00C51A5C"/>
    <w:rsid w:val="00C70157"/>
    <w:rsid w:val="00C860FA"/>
    <w:rsid w:val="00CC760E"/>
    <w:rsid w:val="00D24F50"/>
    <w:rsid w:val="00D34D3C"/>
    <w:rsid w:val="00DA5790"/>
    <w:rsid w:val="00DE1106"/>
    <w:rsid w:val="00E13C51"/>
    <w:rsid w:val="00E32F95"/>
    <w:rsid w:val="00E7088D"/>
    <w:rsid w:val="00E71F2A"/>
    <w:rsid w:val="00E73B90"/>
    <w:rsid w:val="00E82690"/>
    <w:rsid w:val="00EB002F"/>
    <w:rsid w:val="00EC7E74"/>
    <w:rsid w:val="00F01DE6"/>
    <w:rsid w:val="00F02274"/>
    <w:rsid w:val="00F1569C"/>
    <w:rsid w:val="00F36425"/>
    <w:rsid w:val="00F64864"/>
    <w:rsid w:val="00FA0D9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5"/>
    <w:rPr>
      <w:sz w:val="24"/>
      <w:szCs w:val="24"/>
    </w:rPr>
  </w:style>
  <w:style w:type="paragraph" w:styleId="1">
    <w:name w:val="heading 1"/>
    <w:basedOn w:val="a"/>
    <w:next w:val="a"/>
    <w:qFormat/>
    <w:rsid w:val="002E4CC8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qFormat/>
    <w:rsid w:val="002E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E4CC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одзаголовок1"/>
    <w:basedOn w:val="a0"/>
    <w:rsid w:val="00927E65"/>
  </w:style>
  <w:style w:type="paragraph" w:styleId="20">
    <w:name w:val="Body Text Indent 2"/>
    <w:basedOn w:val="a"/>
    <w:semiHidden/>
    <w:rsid w:val="002E4CC8"/>
    <w:pPr>
      <w:spacing w:line="360" w:lineRule="auto"/>
      <w:ind w:firstLine="709"/>
      <w:jc w:val="both"/>
    </w:pPr>
    <w:rPr>
      <w:sz w:val="28"/>
    </w:rPr>
  </w:style>
  <w:style w:type="character" w:styleId="a4">
    <w:name w:val="footnote reference"/>
    <w:semiHidden/>
    <w:rsid w:val="002E4CC8"/>
    <w:rPr>
      <w:rFonts w:cs="Times New Roman"/>
      <w:vertAlign w:val="superscript"/>
    </w:rPr>
  </w:style>
  <w:style w:type="paragraph" w:styleId="a5">
    <w:name w:val="footnote text"/>
    <w:basedOn w:val="a"/>
    <w:semiHidden/>
    <w:rsid w:val="002E4CC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1">
    <w:name w:val="Body Text 21"/>
    <w:basedOn w:val="a"/>
    <w:rsid w:val="002E4CC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2E4CC8"/>
    <w:pPr>
      <w:jc w:val="both"/>
    </w:pPr>
    <w:rPr>
      <w:szCs w:val="20"/>
    </w:rPr>
  </w:style>
  <w:style w:type="paragraph" w:styleId="a6">
    <w:name w:val="Plain Text"/>
    <w:basedOn w:val="a"/>
    <w:semiHidden/>
    <w:rsid w:val="002E4CC8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73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73B9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3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5"/>
    <w:rPr>
      <w:sz w:val="24"/>
      <w:szCs w:val="24"/>
    </w:rPr>
  </w:style>
  <w:style w:type="paragraph" w:styleId="1">
    <w:name w:val="heading 1"/>
    <w:basedOn w:val="a"/>
    <w:next w:val="a"/>
    <w:qFormat/>
    <w:rsid w:val="002E4CC8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qFormat/>
    <w:rsid w:val="002E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E4CC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одзаголовок1"/>
    <w:basedOn w:val="a0"/>
    <w:rsid w:val="00927E65"/>
  </w:style>
  <w:style w:type="paragraph" w:styleId="20">
    <w:name w:val="Body Text Indent 2"/>
    <w:basedOn w:val="a"/>
    <w:semiHidden/>
    <w:rsid w:val="002E4CC8"/>
    <w:pPr>
      <w:spacing w:line="360" w:lineRule="auto"/>
      <w:ind w:firstLine="709"/>
      <w:jc w:val="both"/>
    </w:pPr>
    <w:rPr>
      <w:sz w:val="28"/>
    </w:rPr>
  </w:style>
  <w:style w:type="character" w:styleId="a4">
    <w:name w:val="footnote reference"/>
    <w:semiHidden/>
    <w:rsid w:val="002E4CC8"/>
    <w:rPr>
      <w:rFonts w:cs="Times New Roman"/>
      <w:vertAlign w:val="superscript"/>
    </w:rPr>
  </w:style>
  <w:style w:type="paragraph" w:styleId="a5">
    <w:name w:val="footnote text"/>
    <w:basedOn w:val="a"/>
    <w:semiHidden/>
    <w:rsid w:val="002E4CC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1">
    <w:name w:val="Body Text 21"/>
    <w:basedOn w:val="a"/>
    <w:rsid w:val="002E4CC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2E4CC8"/>
    <w:pPr>
      <w:jc w:val="both"/>
    </w:pPr>
    <w:rPr>
      <w:szCs w:val="20"/>
    </w:rPr>
  </w:style>
  <w:style w:type="paragraph" w:styleId="a6">
    <w:name w:val="Plain Text"/>
    <w:basedOn w:val="a"/>
    <w:semiHidden/>
    <w:rsid w:val="002E4CC8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73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73B9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3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3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52CC-C421-497B-A077-2546CCDD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5858</Words>
  <Characters>45989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 СОШ №22</Company>
  <LinksUpToDate>false</LinksUpToDate>
  <CharactersWithSpaces>51744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диакон Василий</cp:lastModifiedBy>
  <cp:revision>4</cp:revision>
  <cp:lastPrinted>2014-02-01T07:30:00Z</cp:lastPrinted>
  <dcterms:created xsi:type="dcterms:W3CDTF">2014-03-27T10:44:00Z</dcterms:created>
  <dcterms:modified xsi:type="dcterms:W3CDTF">2014-05-01T10:10:00Z</dcterms:modified>
</cp:coreProperties>
</file>