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5" w:rsidRPr="00D17475" w:rsidRDefault="00DA2D02" w:rsidP="00D1747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</w:t>
      </w:r>
      <w:r w:rsidR="00D17475" w:rsidRPr="00D1747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ЧАСТНОЕ ОБЩЕОБРАЗОВАТЕЛЬНОЕ УЧРЕЖДЕНИЕ ШКОЛА-ИНТЕРНАТ </w:t>
      </w:r>
    </w:p>
    <w:p w:rsidR="00D17475" w:rsidRDefault="00D17475" w:rsidP="00D1747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 НИКОЛО-ШАРТОМСКОМ МУЖСКОМ МОНАСТЫРЕ</w:t>
      </w:r>
    </w:p>
    <w:p w:rsidR="00D17475" w:rsidRPr="00D17475" w:rsidRDefault="00D17475" w:rsidP="00D1747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7475" w:rsidRPr="00D17475" w:rsidRDefault="00D17475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7475" w:rsidRPr="00D17475" w:rsidRDefault="00D17475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СОГЛАСОВАНО                                                                   УТВЕРЖДЕНО</w:t>
      </w:r>
    </w:p>
    <w:p w:rsidR="00D17475" w:rsidRPr="00D17475" w:rsidRDefault="00D17475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 Совета школы                                                 Директор ЧОУ Школы-интерната</w:t>
      </w:r>
    </w:p>
    <w:p w:rsidR="00D17475" w:rsidRPr="00D17475" w:rsidRDefault="00D17475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и/м Спиридон (Дуткович С. П.)                                            арх. Филипп (Понамарчук И. Е.)</w:t>
      </w:r>
    </w:p>
    <w:p w:rsidR="00D17475" w:rsidRPr="00D17475" w:rsidRDefault="00D17475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                                                  _______________________</w:t>
      </w:r>
    </w:p>
    <w:p w:rsidR="00D17475" w:rsidRPr="00D17475" w:rsidRDefault="006D4E7C" w:rsidP="00D17475">
      <w:pPr>
        <w:spacing w:after="0"/>
        <w:ind w:left="-567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</w:t>
      </w:r>
      <w:r w:rsidR="003C75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03</w:t>
      </w:r>
      <w:r w:rsidR="00D17475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3C75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января</w:t>
      </w:r>
      <w:r w:rsidR="00D17475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BB16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</w:t>
      </w:r>
      <w:r w:rsidR="00D17475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г.                                                                                       </w:t>
      </w:r>
      <w:r w:rsidR="00F06B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</w:t>
      </w:r>
      <w:r w:rsidR="003C75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03</w:t>
      </w:r>
      <w:r w:rsidR="00F06BBC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3C75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января</w:t>
      </w:r>
      <w:r w:rsidR="00F06BBC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BB16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</w:t>
      </w:r>
      <w:r w:rsidR="00F06BBC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  <w:r w:rsidR="00D17475" w:rsidRPr="00D174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DA421F" w:rsidRDefault="00DA421F" w:rsidP="00D17475">
      <w:pPr>
        <w:ind w:left="-567"/>
      </w:pPr>
    </w:p>
    <w:p w:rsidR="00D17475" w:rsidRDefault="00D17475" w:rsidP="00D17475">
      <w:pPr>
        <w:ind w:left="-567"/>
      </w:pPr>
    </w:p>
    <w:p w:rsidR="00D17475" w:rsidRDefault="00D17475" w:rsidP="00D17475">
      <w:pPr>
        <w:ind w:left="-567"/>
      </w:pPr>
    </w:p>
    <w:p w:rsidR="00D17475" w:rsidRDefault="00D17475" w:rsidP="00D17475">
      <w:pPr>
        <w:ind w:left="-567"/>
      </w:pPr>
    </w:p>
    <w:p w:rsidR="00D17475" w:rsidRPr="00D17475" w:rsidRDefault="00D17475" w:rsidP="00D1747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17475">
        <w:rPr>
          <w:rFonts w:ascii="Times New Roman" w:hAnsi="Times New Roman" w:cs="Times New Roman"/>
          <w:sz w:val="40"/>
          <w:szCs w:val="40"/>
        </w:rPr>
        <w:t xml:space="preserve">ОТЧЕТ О РЕЗУЛЬТАТАХ САМООБСЛЕДОВАНИЯ </w:t>
      </w:r>
    </w:p>
    <w:p w:rsidR="00D17475" w:rsidRPr="00D17475" w:rsidRDefault="00D17475" w:rsidP="00D1747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17475">
        <w:rPr>
          <w:rFonts w:ascii="Times New Roman" w:hAnsi="Times New Roman" w:cs="Times New Roman"/>
          <w:sz w:val="32"/>
          <w:szCs w:val="32"/>
        </w:rPr>
        <w:t xml:space="preserve">Частного общеобразовательного учреждения школы-интерната </w:t>
      </w:r>
    </w:p>
    <w:p w:rsidR="00D17475" w:rsidRPr="00D17475" w:rsidRDefault="00D17475" w:rsidP="00D1747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17475">
        <w:rPr>
          <w:rFonts w:ascii="Times New Roman" w:hAnsi="Times New Roman" w:cs="Times New Roman"/>
          <w:sz w:val="32"/>
          <w:szCs w:val="32"/>
        </w:rPr>
        <w:t xml:space="preserve">при Николо-Шартомском мужском монастыре </w:t>
      </w:r>
    </w:p>
    <w:p w:rsidR="00D17475" w:rsidRPr="00D17475" w:rsidRDefault="00D17475" w:rsidP="00D1747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17475">
        <w:rPr>
          <w:rFonts w:ascii="Times New Roman" w:hAnsi="Times New Roman" w:cs="Times New Roman"/>
          <w:sz w:val="32"/>
          <w:szCs w:val="32"/>
        </w:rPr>
        <w:t>за 201</w:t>
      </w:r>
      <w:r w:rsidR="00BB16D1">
        <w:rPr>
          <w:rFonts w:ascii="Times New Roman" w:hAnsi="Times New Roman" w:cs="Times New Roman"/>
          <w:sz w:val="32"/>
          <w:szCs w:val="32"/>
        </w:rPr>
        <w:t>9</w:t>
      </w:r>
      <w:r w:rsidRPr="00D1747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17475" w:rsidRDefault="00D17475" w:rsidP="00D174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D174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D174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D17475">
      <w:pPr>
        <w:ind w:left="-567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133B8" w:rsidRDefault="009133B8" w:rsidP="00D17475">
      <w:pPr>
        <w:ind w:left="-567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133B8" w:rsidRDefault="009133B8" w:rsidP="00D17475">
      <w:pPr>
        <w:ind w:left="-567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133B8" w:rsidRDefault="009133B8" w:rsidP="00D174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D17475">
      <w:pPr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AF32F5">
      <w:pPr>
        <w:rPr>
          <w:rFonts w:ascii="Times New Roman" w:hAnsi="Times New Roman" w:cs="Times New Roman"/>
          <w:sz w:val="28"/>
          <w:szCs w:val="28"/>
        </w:rPr>
      </w:pPr>
    </w:p>
    <w:p w:rsidR="00D17475" w:rsidRDefault="00D17475" w:rsidP="00D174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7475" w:rsidRPr="00D17475" w:rsidRDefault="00D17475" w:rsidP="00D17475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D17475">
        <w:rPr>
          <w:rFonts w:ascii="Times New Roman" w:hAnsi="Times New Roman" w:cs="Times New Roman"/>
        </w:rPr>
        <w:t xml:space="preserve">д. Клещевка </w:t>
      </w:r>
    </w:p>
    <w:p w:rsidR="00D17475" w:rsidRDefault="00D17475" w:rsidP="00D17475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D17475">
        <w:rPr>
          <w:rFonts w:ascii="Times New Roman" w:hAnsi="Times New Roman" w:cs="Times New Roman"/>
        </w:rPr>
        <w:t>20</w:t>
      </w:r>
      <w:r w:rsidR="00E8702A">
        <w:rPr>
          <w:rFonts w:ascii="Times New Roman" w:hAnsi="Times New Roman" w:cs="Times New Roman"/>
        </w:rPr>
        <w:t>20</w:t>
      </w:r>
    </w:p>
    <w:p w:rsidR="00D17475" w:rsidRDefault="00D17475" w:rsidP="00D17475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D17475" w:rsidRPr="00D17475" w:rsidRDefault="00D17475" w:rsidP="00E870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lastRenderedPageBreak/>
        <w:t>Нормативно – правовые документы, регламентирующие деятельность школы</w:t>
      </w:r>
    </w:p>
    <w:p w:rsidR="00D17475" w:rsidRPr="00D17475" w:rsidRDefault="00D17475" w:rsidP="00D1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>Федеральный закон «Об образовании в Российской Федерации» от 29.12.2012 г., № 273-ФЗ</w:t>
      </w: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Устав ЧОУ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школа-интернат при Николо-Шартомском мужском монастыре (01.0</w:t>
      </w:r>
      <w:r w:rsidR="00E8702A">
        <w:rPr>
          <w:rFonts w:ascii="Times New Roman" w:eastAsia="Times New Roman" w:hAnsi="Times New Roman" w:cs="Times New Roman"/>
          <w:sz w:val="3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.201</w:t>
      </w:r>
      <w:r w:rsidR="00E8702A">
        <w:rPr>
          <w:rFonts w:ascii="Times New Roman" w:eastAsia="Times New Roman" w:hAnsi="Times New Roman" w:cs="Times New Roman"/>
          <w:sz w:val="36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г.)</w:t>
      </w: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Лицензия на право осуществления образовательной деятельности №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1172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14.04.2014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37Л01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0000704</w:t>
      </w: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Свидетельство о государственной аккредитации №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432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11.06.2014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серия 37А01, №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0000311</w:t>
      </w: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Свидетельство о государственной регистрации права № </w:t>
      </w:r>
      <w:r w:rsidR="00202AE8">
        <w:rPr>
          <w:rFonts w:ascii="Times New Roman" w:eastAsia="Times New Roman" w:hAnsi="Times New Roman" w:cs="Times New Roman"/>
          <w:sz w:val="36"/>
          <w:szCs w:val="20"/>
          <w:lang w:eastAsia="ru-RU"/>
        </w:rPr>
        <w:t>1043700512745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от </w:t>
      </w:r>
      <w:r w:rsidR="00202AE8">
        <w:rPr>
          <w:rFonts w:ascii="Times New Roman" w:eastAsia="Times New Roman" w:hAnsi="Times New Roman" w:cs="Times New Roman"/>
          <w:sz w:val="36"/>
          <w:szCs w:val="20"/>
          <w:lang w:eastAsia="ru-RU"/>
        </w:rPr>
        <w:t>12.02.2014</w:t>
      </w: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D17475" w:rsidRPr="00D17475" w:rsidRDefault="00D17475" w:rsidP="00D174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1747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Локальные акты ЧОУ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школы-интерната при Николо-Шартомском мужском монастыре</w:t>
      </w:r>
    </w:p>
    <w:p w:rsidR="00D17475" w:rsidRDefault="00D17475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Default="00202AE8" w:rsidP="00AF3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Pr="00202AE8" w:rsidRDefault="00202AE8" w:rsidP="00202AE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202AE8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lastRenderedPageBreak/>
        <w:t>Общая характеристика общеобразовательного учреждения</w:t>
      </w:r>
    </w:p>
    <w:p w:rsidR="00202AE8" w:rsidRDefault="00202AE8" w:rsidP="00202AE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202AE8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Общие сведения:</w:t>
      </w:r>
    </w:p>
    <w:p w:rsidR="00202AE8" w:rsidRPr="00202AE8" w:rsidRDefault="00202AE8" w:rsidP="00202AE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718"/>
      </w:tblGrid>
      <w:tr w:rsidR="00202AE8" w:rsidRPr="00202AE8" w:rsidTr="00E73098">
        <w:trPr>
          <w:trHeight w:val="47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полное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школа-интернат при Николо-Шартомском мужском монастыре</w:t>
            </w:r>
          </w:p>
        </w:tc>
      </w:tr>
      <w:tr w:rsidR="00202AE8" w:rsidRPr="00202AE8" w:rsidTr="00E73098">
        <w:trPr>
          <w:trHeight w:val="47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сокращенное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ЧОУ школа-интернат при Николо-Шартомском мужском монастыре</w:t>
            </w:r>
          </w:p>
        </w:tc>
      </w:tr>
      <w:tr w:rsidR="00202AE8" w:rsidRPr="00202AE8" w:rsidTr="00E73098">
        <w:trPr>
          <w:trHeight w:val="392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юридический: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155935 Ивановская обл., Шуйский район, д. Клещевка, ул. Лесная, д. 8</w:t>
            </w:r>
          </w:p>
        </w:tc>
      </w:tr>
      <w:tr w:rsidR="00202AE8" w:rsidRPr="00202AE8" w:rsidTr="00E73098">
        <w:trPr>
          <w:trHeight w:val="597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фактический: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155935 Ивановская обл., Шуйский район, д. Клещевка, ул. Лесная, д. 8</w:t>
            </w:r>
          </w:p>
        </w:tc>
      </w:tr>
      <w:tr w:rsidR="00202AE8" w:rsidRPr="00202AE8" w:rsidTr="00E73098">
        <w:trPr>
          <w:trHeight w:val="79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 записи гос. регистрации юридического лица ОГРН: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1043700512745 выдан 12.02.2014 г.</w:t>
            </w:r>
          </w:p>
        </w:tc>
      </w:tr>
      <w:tr w:rsidR="00202AE8" w:rsidRPr="00202AE8" w:rsidTr="00E73098">
        <w:trPr>
          <w:trHeight w:val="909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гос. регистрации некоммерческой организации-учетный: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3714040013 выдан 30.01.2014 г.</w:t>
            </w:r>
          </w:p>
        </w:tc>
      </w:tr>
      <w:tr w:rsidR="00202AE8" w:rsidRPr="00202AE8" w:rsidTr="00E73098">
        <w:trPr>
          <w:trHeight w:val="64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Лицензия:</w:t>
            </w:r>
          </w:p>
        </w:tc>
        <w:tc>
          <w:tcPr>
            <w:tcW w:w="6521" w:type="dxa"/>
          </w:tcPr>
          <w:p w:rsidR="00202AE8" w:rsidRPr="00202AE8" w:rsidRDefault="00202AE8" w:rsidP="00E8702A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37Л01 № 0000704 выдана Департаментом образования Ивановской обл.   рег.№ 1172 от 14.04.2014</w:t>
            </w:r>
          </w:p>
        </w:tc>
      </w:tr>
      <w:tr w:rsidR="00202AE8" w:rsidRPr="00202AE8" w:rsidTr="00E73098">
        <w:trPr>
          <w:trHeight w:val="30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гос. аккредитации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37А01 № 0000311 выдано Департаментом образования Ивановской обл. </w:t>
            </w:r>
            <w:proofErr w:type="spellStart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432 от 11.06.2014</w:t>
            </w:r>
          </w:p>
        </w:tc>
      </w:tr>
      <w:tr w:rsidR="00202AE8" w:rsidRPr="00202AE8" w:rsidTr="00E73098">
        <w:trPr>
          <w:trHeight w:val="34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3725006502</w:t>
            </w:r>
          </w:p>
        </w:tc>
      </w:tr>
      <w:tr w:rsidR="00202AE8" w:rsidRPr="00202AE8" w:rsidTr="00E73098">
        <w:trPr>
          <w:trHeight w:val="21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370601001</w:t>
            </w:r>
          </w:p>
        </w:tc>
      </w:tr>
      <w:tr w:rsidR="00202AE8" w:rsidRPr="00202AE8" w:rsidTr="00E73098">
        <w:trPr>
          <w:trHeight w:val="16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 г. Шуя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40703810000150000007 ОАО КИБ «</w:t>
            </w:r>
            <w:proofErr w:type="spellStart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г. Иваново БИК 042406701, к/с 30101810800000000701</w:t>
            </w:r>
          </w:p>
        </w:tc>
      </w:tr>
      <w:tr w:rsidR="00202AE8" w:rsidRPr="00202AE8" w:rsidTr="00E73098">
        <w:trPr>
          <w:trHeight w:val="28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rusvi</w:t>
            </w:r>
            <w:proofErr w:type="spellEnd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3310@</w:t>
            </w:r>
            <w:proofErr w:type="spellStart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тел. 8-999-730-15-38</w:t>
            </w:r>
          </w:p>
        </w:tc>
      </w:tr>
      <w:tr w:rsidR="00202AE8" w:rsidRPr="00202AE8" w:rsidTr="00E73098">
        <w:trPr>
          <w:trHeight w:val="28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Понамарчук Игорь Евгеньевич (арх. Филипп)</w:t>
            </w:r>
          </w:p>
        </w:tc>
      </w:tr>
      <w:tr w:rsidR="00202AE8" w:rsidRPr="00202AE8" w:rsidTr="00E73098">
        <w:trPr>
          <w:trHeight w:val="28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Дуткович Сергей Петрович (иеромонах Спиридон)</w:t>
            </w:r>
          </w:p>
        </w:tc>
      </w:tr>
      <w:tr w:rsidR="00202AE8" w:rsidRPr="00202AE8" w:rsidTr="00E73098">
        <w:trPr>
          <w:trHeight w:val="34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(910) 982 98 47;  8 (962)164 75 00 (иеромонах Спиридон)</w:t>
            </w:r>
          </w:p>
        </w:tc>
      </w:tr>
      <w:tr w:rsidR="00202AE8" w:rsidRPr="00202AE8" w:rsidTr="00E73098">
        <w:trPr>
          <w:trHeight w:val="34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24233854012</w:t>
            </w:r>
          </w:p>
        </w:tc>
      </w:tr>
      <w:tr w:rsidR="00202AE8" w:rsidRPr="00202AE8" w:rsidTr="00E73098">
        <w:trPr>
          <w:trHeight w:val="30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1043700512745</w:t>
            </w:r>
          </w:p>
        </w:tc>
      </w:tr>
      <w:tr w:rsidR="00202AE8" w:rsidRPr="00202AE8" w:rsidTr="00E73098">
        <w:trPr>
          <w:trHeight w:val="345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73208493</w:t>
            </w:r>
          </w:p>
        </w:tc>
      </w:tr>
      <w:tr w:rsidR="00202AE8" w:rsidRPr="00202AE8" w:rsidTr="00E73098">
        <w:trPr>
          <w:trHeight w:val="300"/>
        </w:trPr>
        <w:tc>
          <w:tcPr>
            <w:tcW w:w="4044" w:type="dxa"/>
          </w:tcPr>
          <w:p w:rsidR="00202AE8" w:rsidRPr="00202AE8" w:rsidRDefault="00202AE8" w:rsidP="00202AE8">
            <w:pPr>
              <w:tabs>
                <w:tab w:val="left" w:pos="3686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521" w:type="dxa"/>
          </w:tcPr>
          <w:p w:rsidR="00202AE8" w:rsidRPr="00202AE8" w:rsidRDefault="00202AE8" w:rsidP="00202AE8">
            <w:pPr>
              <w:tabs>
                <w:tab w:val="left" w:pos="36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202AE8" w:rsidRDefault="00202AE8" w:rsidP="00D174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AE8" w:rsidRPr="00202AE8" w:rsidRDefault="00202AE8" w:rsidP="00202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02AE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Учредитель: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202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 </w:t>
      </w:r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proofErr w:type="spellStart"/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Николо</w:t>
      </w:r>
      <w:proofErr w:type="spellEnd"/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 </w:t>
      </w:r>
      <w:proofErr w:type="spellStart"/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Шартомский</w:t>
      </w:r>
      <w:proofErr w:type="spellEnd"/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монастырь Шуйской </w:t>
      </w:r>
    </w:p>
    <w:p w:rsidR="00202AE8" w:rsidRPr="00202AE8" w:rsidRDefault="00202AE8" w:rsidP="00202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Епархии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Русской Православной Церкви</w:t>
      </w:r>
    </w:p>
    <w:p w:rsidR="00202AE8" w:rsidRPr="00202AE8" w:rsidRDefault="00202AE8" w:rsidP="00202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02A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(Московская Патриархия)»</w:t>
      </w:r>
    </w:p>
    <w:p w:rsidR="00202AE8" w:rsidRPr="00202AE8" w:rsidRDefault="00202AE8" w:rsidP="00202AE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2AE8" w:rsidRPr="00202AE8" w:rsidRDefault="00202AE8" w:rsidP="00202AE8">
      <w:pPr>
        <w:widowControl w:val="0"/>
        <w:spacing w:after="0" w:line="240" w:lineRule="auto"/>
        <w:ind w:left="20" w:right="-55" w:firstLine="5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2AE8">
        <w:rPr>
          <w:rFonts w:ascii="Times New Roman" w:eastAsia="Times New Roman" w:hAnsi="Times New Roman" w:cs="Times New Roman"/>
          <w:sz w:val="28"/>
          <w:szCs w:val="24"/>
        </w:rPr>
        <w:t xml:space="preserve">ЧОУ </w:t>
      </w:r>
      <w:r w:rsidR="00185577">
        <w:rPr>
          <w:rFonts w:ascii="Times New Roman" w:eastAsia="Times New Roman" w:hAnsi="Times New Roman" w:cs="Times New Roman"/>
          <w:sz w:val="28"/>
          <w:szCs w:val="24"/>
        </w:rPr>
        <w:t>школа-интернат при Николо-Шартомском мужском мона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ст</w:t>
      </w:r>
      <w:r w:rsidR="00185577">
        <w:rPr>
          <w:rFonts w:ascii="Times New Roman" w:eastAsia="Times New Roman" w:hAnsi="Times New Roman" w:cs="Times New Roman"/>
          <w:sz w:val="28"/>
          <w:szCs w:val="24"/>
        </w:rPr>
        <w:t>ыре</w:t>
      </w:r>
      <w:r w:rsidRPr="00202AE8">
        <w:rPr>
          <w:rFonts w:ascii="Times New Roman" w:eastAsia="Times New Roman" w:hAnsi="Times New Roman" w:cs="Times New Roman"/>
          <w:sz w:val="28"/>
          <w:szCs w:val="24"/>
        </w:rPr>
        <w:t xml:space="preserve"> располагается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на земельном участке общей площадью 71</w:t>
      </w:r>
      <w:r w:rsidR="00E870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165 кв. м. Общая площадь зданий составляет 5</w:t>
      </w:r>
      <w:r w:rsidR="00E870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496 кв. м. Из них: учебная- 1</w:t>
      </w:r>
      <w:r w:rsidR="00E870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908 кв. м., прочих зданий -3</w:t>
      </w:r>
      <w:r w:rsidR="00E870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348 кв. м. Имеется актовый и спортивный залы, 7 оборудованных учебных кабинета, мастерская для трудового обучения, кабинет домоводства, учебно-опытный земельный участок, оборудованная территория для реализации раздела «Легкая атлетика» программы по физической культуре, медицинский пункт.</w:t>
      </w:r>
    </w:p>
    <w:p w:rsidR="00202AE8" w:rsidRPr="00202AE8" w:rsidRDefault="00202AE8" w:rsidP="00202AE8">
      <w:pPr>
        <w:widowControl w:val="0"/>
        <w:spacing w:after="0" w:line="240" w:lineRule="auto"/>
        <w:ind w:left="20" w:right="-55" w:firstLine="5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2AE8">
        <w:rPr>
          <w:rFonts w:ascii="Times New Roman" w:eastAsia="Times New Roman" w:hAnsi="Times New Roman" w:cs="Times New Roman"/>
          <w:sz w:val="28"/>
          <w:szCs w:val="24"/>
        </w:rPr>
        <w:t xml:space="preserve">ЧОУ </w:t>
      </w:r>
      <w:r w:rsidR="00F52F66">
        <w:rPr>
          <w:rFonts w:ascii="Times New Roman" w:eastAsia="Times New Roman" w:hAnsi="Times New Roman" w:cs="Times New Roman"/>
          <w:sz w:val="28"/>
          <w:szCs w:val="24"/>
        </w:rPr>
        <w:t>школа-интернат при Николо-Шартомском мужском монастыре</w:t>
      </w:r>
      <w:r w:rsidR="00F52F66" w:rsidRPr="00202A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02AE8">
        <w:rPr>
          <w:rFonts w:ascii="Times New Roman" w:eastAsia="Times New Roman" w:hAnsi="Times New Roman" w:cs="Times New Roman"/>
          <w:sz w:val="28"/>
          <w:szCs w:val="24"/>
        </w:rPr>
        <w:t>оснащена оргтехникой: принтерами, сканерами, мультимедийными проекторами, другими техническими средствами и музыкальными инструментами. Учреждение подключено к сети Интернет.</w:t>
      </w:r>
    </w:p>
    <w:p w:rsidR="00202AE8" w:rsidRPr="00202AE8" w:rsidRDefault="00202AE8" w:rsidP="00202AE8">
      <w:pPr>
        <w:widowControl w:val="0"/>
        <w:spacing w:after="0" w:line="240" w:lineRule="auto"/>
        <w:ind w:left="20" w:right="-55" w:firstLine="5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2AE8">
        <w:rPr>
          <w:rFonts w:ascii="Times New Roman" w:eastAsia="Times New Roman" w:hAnsi="Times New Roman" w:cs="Times New Roman"/>
          <w:sz w:val="28"/>
          <w:szCs w:val="24"/>
        </w:rPr>
        <w:t>Школьная мебель в большинстве кабинетов соответствует санитарно-педагогическим нормативам.</w:t>
      </w:r>
    </w:p>
    <w:p w:rsidR="00202AE8" w:rsidRPr="00202AE8" w:rsidRDefault="00202AE8" w:rsidP="00202AE8">
      <w:pPr>
        <w:widowControl w:val="0"/>
        <w:spacing w:after="0" w:line="240" w:lineRule="auto"/>
        <w:ind w:left="20" w:right="-55" w:firstLine="5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2AE8">
        <w:rPr>
          <w:rFonts w:ascii="Times New Roman" w:eastAsia="Times New Roman" w:hAnsi="Times New Roman" w:cs="Times New Roman"/>
          <w:sz w:val="28"/>
          <w:szCs w:val="24"/>
        </w:rPr>
        <w:t>Техническое состояние учреждения - удовлетворительное. Имеются системы теплоснабжения, водоснабжения</w:t>
      </w:r>
      <w:r w:rsidR="0071090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была создана по решению духовного собора в 2000 г.  и первоначально находилась  в г. Иваново.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г. Администрация г. Шуи передала школе территорию бывшего п\лагеря рядом с д. Клещевка.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школе-интернате проживают и обучаются дети от 6 до 17 лет (с 1 по 11 класс) преимущественно это социальные сироты, опекаемые, дети из многодетных и малообеспеченных семей, одиноких родителей (родители в разводе).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цель школы – воспитать цельную личность человека с православным мировоззрением, любящего ближних и свое Отечество, готового жертвенно служить им.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выполняется задача по образованию социально незащищенных детей. Они получают качественное образование с возможностью дальнейшего обучения в высших учебных заведениях и духовных училищах. Нашим учреждением оказывается постинтернатное сопровождение таких выпускников, поддерживая их в выборе жизненного пути, в материальном и психологическом направлении.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образования школа стремится к классической православной гимназии. Преподаются как основные предметы базисного учебного плана, так и духовные дисциплины (Закон Божий, Литургика, Катехизис и др.). Большое внимание уделяется дополнительному образованию </w:t>
      </w: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детей. В школе постоянно работают кружки: хоровой, шахматный, информатики, керамики, театральная студия, </w:t>
      </w:r>
      <w:proofErr w:type="gramStart"/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ИЗО-студия</w:t>
      </w:r>
      <w:proofErr w:type="gramEnd"/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185577" w:rsidRP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школы поступают в семинарии, ВУЗы, </w:t>
      </w:r>
      <w:proofErr w:type="spellStart"/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военные училища, и везде их отличает любовь к Богу, помощь ближним, ответственный подход к делу</w:t>
      </w:r>
      <w:r w:rsidR="004E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577" w:rsidRDefault="00185577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Подсобное хозяйство, пасека, огород развивают у детей такие важные качества, как любовь к труду, заботу, внимание, терпение. </w:t>
      </w:r>
    </w:p>
    <w:p w:rsidR="00710908" w:rsidRPr="00185577" w:rsidRDefault="00710908" w:rsidP="001855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6" w:rsidRDefault="002A1F4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710908" w:rsidRPr="00EF7E56" w:rsidRDefault="00710908" w:rsidP="00710908">
      <w:pPr>
        <w:pStyle w:val="a3"/>
        <w:ind w:left="-142"/>
        <w:jc w:val="center"/>
        <w:rPr>
          <w:b/>
        </w:rPr>
      </w:pPr>
      <w:r w:rsidRPr="00EF7E56">
        <w:rPr>
          <w:b/>
        </w:rPr>
        <w:lastRenderedPageBreak/>
        <w:t>Образовательные программы, реализуемые в общеобразовательном учреждении в 201</w:t>
      </w:r>
      <w:r w:rsidR="00E8702A">
        <w:rPr>
          <w:b/>
        </w:rPr>
        <w:t>9</w:t>
      </w:r>
      <w:r w:rsidRPr="00EF7E56">
        <w:rPr>
          <w:b/>
        </w:rPr>
        <w:t xml:space="preserve"> году</w:t>
      </w:r>
    </w:p>
    <w:p w:rsidR="00710908" w:rsidRPr="00EF7E56" w:rsidRDefault="00710908" w:rsidP="00710908">
      <w:pPr>
        <w:pStyle w:val="a3"/>
        <w:ind w:left="-142"/>
        <w:jc w:val="both"/>
      </w:pPr>
    </w:p>
    <w:p w:rsidR="00710908" w:rsidRPr="00EF7E56" w:rsidRDefault="00710908" w:rsidP="00710908">
      <w:pPr>
        <w:pStyle w:val="a3"/>
        <w:ind w:left="-142"/>
        <w:jc w:val="both"/>
        <w:rPr>
          <w:u w:val="single"/>
        </w:rPr>
      </w:pPr>
      <w:r w:rsidRPr="00EF7E56">
        <w:rPr>
          <w:u w:val="single"/>
        </w:rPr>
        <w:t>Тип образовательных программ: общеобразовательные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- образовательная программа начального общего образования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(1-4 классы по ФГОС НОО),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 xml:space="preserve">- образовательная программа основного общего образования 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(5-</w:t>
      </w:r>
      <w:r w:rsidR="00E8702A">
        <w:t>9</w:t>
      </w:r>
      <w:r w:rsidRPr="00EF7E56">
        <w:t xml:space="preserve"> классы по ФГОС ООО),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- образовательная программа среднего общего образования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(10-11 классы по ФК ГОС).</w:t>
      </w:r>
    </w:p>
    <w:p w:rsidR="00710908" w:rsidRPr="00EF7E56" w:rsidRDefault="00710908" w:rsidP="00710908">
      <w:pPr>
        <w:pStyle w:val="a3"/>
        <w:ind w:left="-142"/>
        <w:jc w:val="both"/>
      </w:pPr>
    </w:p>
    <w:p w:rsidR="00710908" w:rsidRPr="00EF7E56" w:rsidRDefault="00710908" w:rsidP="00710908">
      <w:pPr>
        <w:pStyle w:val="a3"/>
        <w:ind w:left="-142"/>
        <w:jc w:val="both"/>
        <w:rPr>
          <w:u w:val="single"/>
        </w:rPr>
      </w:pPr>
      <w:r w:rsidRPr="00EF7E56">
        <w:rPr>
          <w:u w:val="single"/>
        </w:rPr>
        <w:t>Уровень реализуемых образовательных программ: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- начальное общее образование</w:t>
      </w:r>
    </w:p>
    <w:p w:rsidR="00710908" w:rsidRPr="00EF7E56" w:rsidRDefault="00710908" w:rsidP="00710908">
      <w:pPr>
        <w:pStyle w:val="a3"/>
        <w:ind w:left="-142"/>
        <w:jc w:val="both"/>
      </w:pPr>
      <w:r w:rsidRPr="00EF7E56">
        <w:t>- основное общее образование</w:t>
      </w:r>
    </w:p>
    <w:p w:rsidR="00710908" w:rsidRPr="001D4EDE" w:rsidRDefault="00710908" w:rsidP="00710908">
      <w:pPr>
        <w:pStyle w:val="a3"/>
        <w:ind w:left="-142"/>
        <w:jc w:val="both"/>
      </w:pPr>
      <w:r w:rsidRPr="00EF7E56">
        <w:t>- среднее общее образование</w:t>
      </w:r>
    </w:p>
    <w:p w:rsidR="00710908" w:rsidRDefault="00710908" w:rsidP="00710908">
      <w:pPr>
        <w:pStyle w:val="a3"/>
        <w:ind w:left="-142"/>
        <w:jc w:val="both"/>
      </w:pPr>
    </w:p>
    <w:p w:rsidR="00710908" w:rsidRDefault="00710908" w:rsidP="00710908">
      <w:pPr>
        <w:pStyle w:val="a3"/>
        <w:ind w:left="-142"/>
        <w:jc w:val="both"/>
      </w:pPr>
      <w:r>
        <w:t>Сведения о количестве учащихся, осваивающих образовательные программы в 201</w:t>
      </w:r>
      <w:r w:rsidR="00E8702A">
        <w:t>8</w:t>
      </w:r>
      <w:r>
        <w:t>-201</w:t>
      </w:r>
      <w:r w:rsidR="00E8702A">
        <w:t>9</w:t>
      </w:r>
      <w:r>
        <w:t xml:space="preserve"> учебном году:</w:t>
      </w:r>
    </w:p>
    <w:p w:rsidR="00710908" w:rsidRDefault="00710908" w:rsidP="00710908">
      <w:pPr>
        <w:pStyle w:val="a3"/>
        <w:ind w:left="-142"/>
        <w:jc w:val="both"/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771"/>
        <w:gridCol w:w="1952"/>
        <w:gridCol w:w="1951"/>
        <w:gridCol w:w="1813"/>
      </w:tblGrid>
      <w:tr w:rsidR="00710908" w:rsidTr="00E73098">
        <w:trPr>
          <w:cantSplit/>
          <w:trHeight w:val="2683"/>
        </w:trPr>
        <w:tc>
          <w:tcPr>
            <w:tcW w:w="3794" w:type="dxa"/>
          </w:tcPr>
          <w:p w:rsidR="00710908" w:rsidRDefault="00710908" w:rsidP="00E73098">
            <w:pPr>
              <w:pStyle w:val="a3"/>
              <w:ind w:left="0"/>
              <w:jc w:val="both"/>
            </w:pPr>
          </w:p>
        </w:tc>
        <w:tc>
          <w:tcPr>
            <w:tcW w:w="1985" w:type="dxa"/>
            <w:textDirection w:val="btLr"/>
          </w:tcPr>
          <w:p w:rsidR="00710908" w:rsidRDefault="00710908" w:rsidP="00E73098">
            <w:pPr>
              <w:pStyle w:val="a3"/>
              <w:ind w:left="113" w:right="113"/>
              <w:jc w:val="center"/>
            </w:pPr>
            <w:r>
              <w:t>Образовательная программа начального общего образования (1-4 классы)  по ФГОС</w:t>
            </w:r>
          </w:p>
        </w:tc>
        <w:tc>
          <w:tcPr>
            <w:tcW w:w="1984" w:type="dxa"/>
            <w:textDirection w:val="btLr"/>
          </w:tcPr>
          <w:p w:rsidR="00710908" w:rsidRDefault="00710908" w:rsidP="00E73098">
            <w:pPr>
              <w:pStyle w:val="a3"/>
              <w:ind w:left="113" w:right="113"/>
              <w:jc w:val="center"/>
            </w:pPr>
            <w:r>
              <w:t>Образовательная программа основного общего образования (5-9 классы)</w:t>
            </w:r>
          </w:p>
        </w:tc>
        <w:tc>
          <w:tcPr>
            <w:tcW w:w="1843" w:type="dxa"/>
            <w:textDirection w:val="btLr"/>
          </w:tcPr>
          <w:p w:rsidR="00710908" w:rsidRDefault="00710908" w:rsidP="00E73098">
            <w:pPr>
              <w:pStyle w:val="a3"/>
              <w:ind w:left="113" w:right="113"/>
              <w:jc w:val="center"/>
            </w:pPr>
            <w:r>
              <w:t>Образовательная программа среднего общего образования (10-11 классы)</w:t>
            </w:r>
          </w:p>
        </w:tc>
      </w:tr>
      <w:tr w:rsidR="00710908" w:rsidTr="00E73098">
        <w:trPr>
          <w:cantSplit/>
          <w:trHeight w:val="868"/>
        </w:trPr>
        <w:tc>
          <w:tcPr>
            <w:tcW w:w="3794" w:type="dxa"/>
            <w:tcBorders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  <w:r>
              <w:t>Количество/доля обучающихся по каждой реализуемой общеобразовательной программе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E8702A" w:rsidP="003C758A">
            <w:pPr>
              <w:pStyle w:val="a3"/>
              <w:ind w:left="0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E8702A" w:rsidP="00E73098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3C758A" w:rsidP="00E73098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710908" w:rsidTr="00E73098">
        <w:trPr>
          <w:cantSplit/>
          <w:trHeight w:val="9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  <w: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710908" w:rsidTr="00E73098">
        <w:trPr>
          <w:cantSplit/>
          <w:trHeight w:val="8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  <w:r>
              <w:t>Количество/доля обучающихся по программам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710908" w:rsidTr="00E73098">
        <w:trPr>
          <w:cantSplit/>
          <w:trHeight w:val="840"/>
        </w:trPr>
        <w:tc>
          <w:tcPr>
            <w:tcW w:w="3794" w:type="dxa"/>
            <w:tcBorders>
              <w:top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  <w:r>
              <w:t>Количество/доля обучающихся с использованием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908" w:rsidRDefault="00710908" w:rsidP="00E73098">
            <w:pPr>
              <w:pStyle w:val="a3"/>
              <w:ind w:left="0"/>
              <w:jc w:val="center"/>
            </w:pPr>
          </w:p>
          <w:p w:rsidR="00710908" w:rsidRDefault="00710908" w:rsidP="00E73098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10908" w:rsidRPr="00FC6E60" w:rsidRDefault="00710908" w:rsidP="00710908">
      <w:pPr>
        <w:pStyle w:val="a3"/>
        <w:ind w:left="-142"/>
        <w:jc w:val="both"/>
        <w:rPr>
          <w:b/>
        </w:rPr>
      </w:pPr>
      <w:r w:rsidRPr="00FC6E60">
        <w:rPr>
          <w:b/>
        </w:rPr>
        <w:lastRenderedPageBreak/>
        <w:t>Формы освоения образовательных программ:</w:t>
      </w:r>
    </w:p>
    <w:p w:rsidR="00E8702A" w:rsidRDefault="00710908" w:rsidP="00710908">
      <w:pPr>
        <w:pStyle w:val="a3"/>
        <w:ind w:left="-142"/>
        <w:jc w:val="both"/>
      </w:pPr>
      <w:r>
        <w:t>- очная</w:t>
      </w:r>
    </w:p>
    <w:p w:rsidR="00710908" w:rsidRDefault="00E8702A" w:rsidP="00710908">
      <w:pPr>
        <w:pStyle w:val="a3"/>
        <w:ind w:left="-142"/>
        <w:jc w:val="both"/>
      </w:pPr>
      <w:r>
        <w:t>- очно-заочная</w:t>
      </w:r>
      <w:r w:rsidR="00710908">
        <w:t>.</w:t>
      </w:r>
    </w:p>
    <w:p w:rsidR="00710908" w:rsidRDefault="00710908" w:rsidP="00710908">
      <w:pPr>
        <w:pStyle w:val="a3"/>
        <w:ind w:left="-142"/>
        <w:jc w:val="center"/>
        <w:rPr>
          <w:b/>
        </w:rPr>
      </w:pPr>
    </w:p>
    <w:p w:rsidR="00710908" w:rsidRPr="00517668" w:rsidRDefault="00710908" w:rsidP="00710908">
      <w:pPr>
        <w:pStyle w:val="a3"/>
        <w:ind w:left="-142"/>
        <w:jc w:val="center"/>
        <w:rPr>
          <w:b/>
          <w:color w:val="000000"/>
          <w:szCs w:val="28"/>
        </w:rPr>
      </w:pPr>
      <w:r w:rsidRPr="00517668">
        <w:rPr>
          <w:b/>
        </w:rPr>
        <w:t xml:space="preserve">Реализуемые рабочие программы учебных предметов и курсов начального общего образования в </w:t>
      </w:r>
      <w:r w:rsidRPr="00517668">
        <w:rPr>
          <w:b/>
          <w:color w:val="000000"/>
          <w:szCs w:val="28"/>
        </w:rPr>
        <w:t xml:space="preserve">ЧОУ </w:t>
      </w:r>
      <w:r w:rsidRPr="00517668">
        <w:rPr>
          <w:b/>
        </w:rPr>
        <w:t xml:space="preserve">школа-интернат при Николо-Шартомском мужском монастыре </w:t>
      </w:r>
      <w:r w:rsidRPr="00517668">
        <w:rPr>
          <w:b/>
          <w:color w:val="000000"/>
          <w:szCs w:val="28"/>
        </w:rPr>
        <w:t>в 201</w:t>
      </w:r>
      <w:r w:rsidR="00E8702A">
        <w:rPr>
          <w:b/>
          <w:color w:val="000000"/>
          <w:szCs w:val="28"/>
        </w:rPr>
        <w:t>9</w:t>
      </w:r>
      <w:r w:rsidRPr="00517668">
        <w:rPr>
          <w:b/>
          <w:color w:val="000000"/>
          <w:szCs w:val="28"/>
        </w:rPr>
        <w:t xml:space="preserve"> году</w:t>
      </w:r>
    </w:p>
    <w:p w:rsidR="00710908" w:rsidRPr="00517668" w:rsidRDefault="00710908" w:rsidP="00710908">
      <w:pPr>
        <w:pStyle w:val="a3"/>
        <w:ind w:left="-142"/>
        <w:jc w:val="center"/>
        <w:rPr>
          <w:b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656"/>
      </w:tblGrid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517668">
              <w:rPr>
                <w:i/>
              </w:rPr>
              <w:t xml:space="preserve">Предметы </w:t>
            </w:r>
          </w:p>
          <w:p w:rsidR="00710908" w:rsidRPr="0051766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517668">
              <w:rPr>
                <w:i/>
              </w:rPr>
              <w:t>учебного плана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  <w:rPr>
                <w:i/>
              </w:rPr>
            </w:pPr>
            <w:r w:rsidRPr="00517668">
              <w:rPr>
                <w:i/>
              </w:rPr>
              <w:t xml:space="preserve">                 Начальное общее образование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Русский язык</w:t>
            </w:r>
          </w:p>
        </w:tc>
        <w:tc>
          <w:tcPr>
            <w:tcW w:w="6656" w:type="dxa"/>
          </w:tcPr>
          <w:p w:rsidR="00710908" w:rsidRPr="00517668" w:rsidRDefault="00710908" w:rsidP="00517668">
            <w:pPr>
              <w:pStyle w:val="a3"/>
              <w:ind w:left="0"/>
            </w:pPr>
            <w:r w:rsidRPr="00517668">
              <w:t xml:space="preserve">Программы, реализованные в УМК </w:t>
            </w:r>
            <w:r w:rsidR="00517668" w:rsidRPr="00517668">
              <w:t xml:space="preserve">Л. </w:t>
            </w:r>
            <w:proofErr w:type="spellStart"/>
            <w:r w:rsidR="00517668" w:rsidRPr="00517668">
              <w:t>М.</w:t>
            </w:r>
            <w:r w:rsidR="00EF7E56" w:rsidRPr="00517668">
              <w:t>Зеленина</w:t>
            </w:r>
            <w:proofErr w:type="spellEnd"/>
            <w:r w:rsidR="00EF7E56" w:rsidRPr="00517668">
              <w:t xml:space="preserve"> 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Литературное чтение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Программы, реализованные в УМК Л.Ф. Климанова, В.Г. Горецкий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Иностранный язык (англ.)</w:t>
            </w:r>
          </w:p>
        </w:tc>
        <w:tc>
          <w:tcPr>
            <w:tcW w:w="6656" w:type="dxa"/>
          </w:tcPr>
          <w:p w:rsidR="00E8702A" w:rsidRPr="00517668" w:rsidRDefault="00710908" w:rsidP="00E8702A">
            <w:pPr>
              <w:pStyle w:val="a3"/>
              <w:ind w:left="0"/>
            </w:pPr>
            <w:r w:rsidRPr="00517668">
              <w:t xml:space="preserve">Программы, реализованные в УМК </w:t>
            </w:r>
            <w:proofErr w:type="spellStart"/>
            <w:r w:rsidR="00E8702A">
              <w:t>Биболетова</w:t>
            </w:r>
            <w:proofErr w:type="spellEnd"/>
            <w:r w:rsidR="00E8702A">
              <w:t xml:space="preserve"> М.З.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Математика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Программы, реализованные в УМК М.И. Моро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Окружающий мир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Программы, реализованные в УМК А.А. Плешаков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Музыка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Программы, реализованные в УМК Е.Д. Критская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Изобразительное искусство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 xml:space="preserve">Программы, реализованные в УМК Л.А. </w:t>
            </w:r>
            <w:proofErr w:type="spellStart"/>
            <w:r w:rsidRPr="00517668">
              <w:t>Неменская</w:t>
            </w:r>
            <w:proofErr w:type="spellEnd"/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Технология</w:t>
            </w:r>
          </w:p>
        </w:tc>
        <w:tc>
          <w:tcPr>
            <w:tcW w:w="6656" w:type="dxa"/>
          </w:tcPr>
          <w:p w:rsidR="00710908" w:rsidRPr="00517668" w:rsidRDefault="00710908" w:rsidP="00517668">
            <w:pPr>
              <w:pStyle w:val="a3"/>
              <w:ind w:left="0"/>
            </w:pPr>
            <w:r w:rsidRPr="00517668">
              <w:t xml:space="preserve">Программы, реализованные в УМК </w:t>
            </w:r>
            <w:r w:rsidR="00517668" w:rsidRPr="00517668">
              <w:rPr>
                <w:szCs w:val="28"/>
              </w:rPr>
              <w:t xml:space="preserve">Н. </w:t>
            </w:r>
            <w:proofErr w:type="spellStart"/>
            <w:r w:rsidR="00517668" w:rsidRPr="00517668">
              <w:rPr>
                <w:szCs w:val="28"/>
              </w:rPr>
              <w:t>И.Роговцева</w:t>
            </w:r>
            <w:proofErr w:type="spellEnd"/>
            <w:r w:rsidR="00517668" w:rsidRPr="00517668">
              <w:rPr>
                <w:szCs w:val="28"/>
              </w:rPr>
              <w:t xml:space="preserve">, Н. </w:t>
            </w:r>
            <w:proofErr w:type="spellStart"/>
            <w:r w:rsidR="00517668" w:rsidRPr="00517668">
              <w:rPr>
                <w:szCs w:val="28"/>
              </w:rPr>
              <w:t>В.Богданова</w:t>
            </w:r>
            <w:proofErr w:type="spellEnd"/>
            <w:r w:rsidR="00517668" w:rsidRPr="00517668">
              <w:rPr>
                <w:szCs w:val="28"/>
              </w:rPr>
              <w:t xml:space="preserve"> </w:t>
            </w:r>
          </w:p>
        </w:tc>
      </w:tr>
      <w:tr w:rsidR="00710908" w:rsidRPr="0051766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Физическая культура</w:t>
            </w:r>
          </w:p>
        </w:tc>
        <w:tc>
          <w:tcPr>
            <w:tcW w:w="6656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Программы, реализованные в УМК И.П. Лях</w:t>
            </w:r>
          </w:p>
        </w:tc>
      </w:tr>
      <w:tr w:rsidR="00710908" w:rsidRPr="00710908" w:rsidTr="00E8702A">
        <w:tc>
          <w:tcPr>
            <w:tcW w:w="2831" w:type="dxa"/>
          </w:tcPr>
          <w:p w:rsidR="00710908" w:rsidRPr="00517668" w:rsidRDefault="00710908" w:rsidP="00E73098">
            <w:pPr>
              <w:pStyle w:val="a3"/>
              <w:ind w:left="0"/>
            </w:pPr>
            <w:r w:rsidRPr="00517668">
              <w:t>ОРКСЭ</w:t>
            </w:r>
          </w:p>
        </w:tc>
        <w:tc>
          <w:tcPr>
            <w:tcW w:w="6656" w:type="dxa"/>
          </w:tcPr>
          <w:p w:rsidR="00710908" w:rsidRPr="00517668" w:rsidRDefault="00710908" w:rsidP="00517668">
            <w:pPr>
              <w:pStyle w:val="a3"/>
              <w:ind w:left="0"/>
            </w:pPr>
            <w:r w:rsidRPr="00517668">
              <w:t xml:space="preserve">Программы, реализованные в УМК </w:t>
            </w:r>
            <w:proofErr w:type="spellStart"/>
            <w:r w:rsidR="00517668" w:rsidRPr="00517668">
              <w:rPr>
                <w:szCs w:val="28"/>
              </w:rPr>
              <w:t>А.В.</w:t>
            </w:r>
            <w:r w:rsidR="00EF7E56" w:rsidRPr="00517668">
              <w:rPr>
                <w:szCs w:val="28"/>
              </w:rPr>
              <w:t>Кураев</w:t>
            </w:r>
            <w:proofErr w:type="spellEnd"/>
            <w:r w:rsidR="00EF7E56" w:rsidRPr="00517668">
              <w:rPr>
                <w:sz w:val="24"/>
              </w:rPr>
              <w:t xml:space="preserve"> </w:t>
            </w:r>
          </w:p>
        </w:tc>
      </w:tr>
    </w:tbl>
    <w:p w:rsidR="00710908" w:rsidRDefault="00710908" w:rsidP="00710908">
      <w:pPr>
        <w:pStyle w:val="a3"/>
        <w:ind w:left="-142"/>
        <w:rPr>
          <w:highlight w:val="yellow"/>
        </w:rPr>
      </w:pPr>
    </w:p>
    <w:p w:rsidR="00710908" w:rsidRPr="00D827E2" w:rsidRDefault="00710908" w:rsidP="00D827E2">
      <w:pPr>
        <w:pStyle w:val="a3"/>
        <w:shd w:val="clear" w:color="auto" w:fill="FFFFFF" w:themeFill="background1"/>
        <w:ind w:left="-142"/>
        <w:jc w:val="center"/>
        <w:rPr>
          <w:b/>
          <w:color w:val="000000"/>
          <w:szCs w:val="28"/>
        </w:rPr>
      </w:pPr>
      <w:r w:rsidRPr="00D827E2">
        <w:rPr>
          <w:b/>
          <w:szCs w:val="28"/>
        </w:rPr>
        <w:t xml:space="preserve">Реализуемые рабочие программы учебных предметов и курсов основного общего образования в </w:t>
      </w:r>
      <w:r w:rsidRPr="00D827E2">
        <w:rPr>
          <w:b/>
          <w:color w:val="000000"/>
          <w:szCs w:val="28"/>
        </w:rPr>
        <w:t>ЧОУ школа-интернат при Николо-Шартомском мужском монастыре в 201</w:t>
      </w:r>
      <w:r w:rsidR="00E8702A">
        <w:rPr>
          <w:b/>
          <w:color w:val="000000"/>
          <w:szCs w:val="28"/>
        </w:rPr>
        <w:t>9</w:t>
      </w:r>
      <w:r w:rsidRPr="00D827E2">
        <w:rPr>
          <w:b/>
          <w:color w:val="000000"/>
          <w:szCs w:val="28"/>
        </w:rPr>
        <w:t xml:space="preserve"> году</w:t>
      </w:r>
    </w:p>
    <w:p w:rsidR="00710908" w:rsidRPr="00D827E2" w:rsidRDefault="00710908" w:rsidP="00D827E2">
      <w:pPr>
        <w:pStyle w:val="a3"/>
        <w:shd w:val="clear" w:color="auto" w:fill="FFFFFF" w:themeFill="background1"/>
        <w:ind w:left="-142"/>
        <w:jc w:val="center"/>
        <w:rPr>
          <w:b/>
          <w:color w:val="000000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656"/>
      </w:tblGrid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jc w:val="center"/>
              <w:rPr>
                <w:i/>
                <w:szCs w:val="28"/>
              </w:rPr>
            </w:pPr>
            <w:r w:rsidRPr="00D827E2">
              <w:rPr>
                <w:i/>
                <w:szCs w:val="28"/>
              </w:rPr>
              <w:t xml:space="preserve">Предметы </w:t>
            </w:r>
          </w:p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jc w:val="center"/>
              <w:rPr>
                <w:i/>
                <w:szCs w:val="28"/>
              </w:rPr>
            </w:pPr>
            <w:r w:rsidRPr="00D827E2">
              <w:rPr>
                <w:i/>
                <w:szCs w:val="28"/>
              </w:rPr>
              <w:t>учебного плана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i/>
                <w:szCs w:val="28"/>
              </w:rPr>
            </w:pPr>
            <w:r w:rsidRPr="00D827E2">
              <w:rPr>
                <w:i/>
                <w:szCs w:val="28"/>
              </w:rPr>
              <w:t xml:space="preserve">                 Основное общее образование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proofErr w:type="spellStart"/>
            <w:r w:rsidR="00517668" w:rsidRPr="00D827E2">
              <w:rPr>
                <w:szCs w:val="28"/>
              </w:rPr>
              <w:t>В.В.Бабайцева</w:t>
            </w:r>
            <w:proofErr w:type="spellEnd"/>
            <w:r w:rsidR="00517668" w:rsidRPr="00D827E2">
              <w:rPr>
                <w:szCs w:val="28"/>
              </w:rPr>
              <w:t xml:space="preserve">, А.Ю.  Купалова 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Программы, реализованные в УМК В.Я. Коровина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Иностранный язык (англ.)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proofErr w:type="spellStart"/>
            <w:r w:rsidRPr="00D827E2">
              <w:rPr>
                <w:szCs w:val="28"/>
              </w:rPr>
              <w:t>Кузовлева</w:t>
            </w:r>
            <w:proofErr w:type="spellEnd"/>
            <w:r w:rsidRPr="00D827E2">
              <w:rPr>
                <w:szCs w:val="28"/>
              </w:rPr>
              <w:t xml:space="preserve"> В.П.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proofErr w:type="spellStart"/>
            <w:r w:rsidRPr="00D827E2">
              <w:rPr>
                <w:szCs w:val="28"/>
              </w:rPr>
              <w:t>Виленкина</w:t>
            </w:r>
            <w:proofErr w:type="spellEnd"/>
            <w:r w:rsidRPr="00D827E2">
              <w:rPr>
                <w:szCs w:val="28"/>
              </w:rPr>
              <w:t xml:space="preserve"> В.Я.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Информатика и ИКТ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proofErr w:type="spellStart"/>
            <w:r w:rsidRPr="00D827E2">
              <w:rPr>
                <w:szCs w:val="28"/>
              </w:rPr>
              <w:t>Босовой</w:t>
            </w:r>
            <w:proofErr w:type="spellEnd"/>
            <w:r w:rsidRPr="00D827E2">
              <w:rPr>
                <w:szCs w:val="28"/>
              </w:rPr>
              <w:t xml:space="preserve"> Л.Л.</w:t>
            </w:r>
          </w:p>
          <w:p w:rsidR="00D827E2" w:rsidRPr="00D827E2" w:rsidRDefault="00D827E2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Н.В Макарова 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История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TableParagraph"/>
              <w:shd w:val="clear" w:color="auto" w:fill="FFFFFF" w:themeFill="background1"/>
              <w:ind w:right="220"/>
              <w:rPr>
                <w:sz w:val="28"/>
                <w:szCs w:val="28"/>
                <w:lang w:val="ru-RU"/>
              </w:rPr>
            </w:pPr>
            <w:r w:rsidRPr="00D827E2">
              <w:rPr>
                <w:sz w:val="28"/>
                <w:szCs w:val="28"/>
                <w:lang w:val="ru-RU"/>
              </w:rPr>
              <w:t xml:space="preserve">Программы, реализованные в УМК </w:t>
            </w:r>
            <w:r w:rsidR="00D827E2" w:rsidRPr="00D827E2">
              <w:rPr>
                <w:sz w:val="28"/>
                <w:szCs w:val="28"/>
                <w:lang w:val="ru-RU"/>
              </w:rPr>
              <w:t xml:space="preserve">Арсентьева Н.М., Данилов </w:t>
            </w:r>
            <w:proofErr w:type="spellStart"/>
            <w:r w:rsidR="00D827E2" w:rsidRPr="00D827E2">
              <w:rPr>
                <w:sz w:val="28"/>
                <w:szCs w:val="28"/>
                <w:lang w:val="ru-RU"/>
              </w:rPr>
              <w:t>А.А.,Стефанович</w:t>
            </w:r>
            <w:proofErr w:type="spellEnd"/>
            <w:r w:rsidR="00D827E2" w:rsidRPr="00D827E2">
              <w:rPr>
                <w:sz w:val="28"/>
                <w:szCs w:val="28"/>
                <w:lang w:val="ru-RU"/>
              </w:rPr>
              <w:t xml:space="preserve"> П.С.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Обществознание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Программы, реализованные в УМК Боголюбова  Л.Н.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География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r w:rsidR="00D827E2" w:rsidRPr="00D827E2">
              <w:rPr>
                <w:szCs w:val="28"/>
              </w:rPr>
              <w:t>Летягина А.А.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Физика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proofErr w:type="spellStart"/>
            <w:r w:rsidRPr="00D827E2">
              <w:rPr>
                <w:szCs w:val="28"/>
              </w:rPr>
              <w:t>Перышкина</w:t>
            </w:r>
            <w:proofErr w:type="spellEnd"/>
            <w:r w:rsidRPr="00D827E2">
              <w:rPr>
                <w:szCs w:val="28"/>
              </w:rPr>
              <w:t xml:space="preserve"> А.В.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lastRenderedPageBreak/>
              <w:t>Химия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Программы, реализованные в УМК Габриеляна О.С.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Биология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Программы, реализованные в УМК И.П. Пономарева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Искусство (Музыка и ИЗО)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Критской Е.Д., </w:t>
            </w:r>
            <w:proofErr w:type="spellStart"/>
            <w:r w:rsidRPr="00D827E2">
              <w:rPr>
                <w:szCs w:val="28"/>
              </w:rPr>
              <w:t>Л.Неменский</w:t>
            </w:r>
            <w:proofErr w:type="spellEnd"/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Технология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r w:rsidR="00D827E2" w:rsidRPr="00D827E2">
              <w:rPr>
                <w:szCs w:val="28"/>
              </w:rPr>
              <w:t>Синица Н.В., Симоненко В.Д.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ОБЖ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 xml:space="preserve">Программы, реализованные в УМК </w:t>
            </w:r>
            <w:r w:rsidR="00D827E2" w:rsidRPr="00D827E2">
              <w:rPr>
                <w:szCs w:val="28"/>
              </w:rPr>
              <w:t>Смирнова А.Т., Хренникова Б.О.</w:t>
            </w:r>
          </w:p>
        </w:tc>
      </w:tr>
      <w:tr w:rsidR="00710908" w:rsidRPr="00D827E2" w:rsidTr="00E8702A">
        <w:tc>
          <w:tcPr>
            <w:tcW w:w="2831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Физическая культура</w:t>
            </w:r>
          </w:p>
        </w:tc>
        <w:tc>
          <w:tcPr>
            <w:tcW w:w="6656" w:type="dxa"/>
          </w:tcPr>
          <w:p w:rsidR="00710908" w:rsidRPr="00D827E2" w:rsidRDefault="00710908" w:rsidP="00D827E2">
            <w:pPr>
              <w:pStyle w:val="a3"/>
              <w:shd w:val="clear" w:color="auto" w:fill="FFFFFF" w:themeFill="background1"/>
              <w:ind w:left="0"/>
              <w:rPr>
                <w:szCs w:val="28"/>
              </w:rPr>
            </w:pPr>
            <w:r w:rsidRPr="00D827E2">
              <w:rPr>
                <w:szCs w:val="28"/>
              </w:rPr>
              <w:t>Программы, реализованные в УМК Ляха И.П.</w:t>
            </w:r>
          </w:p>
        </w:tc>
      </w:tr>
    </w:tbl>
    <w:p w:rsidR="00710908" w:rsidRPr="00D827E2" w:rsidRDefault="00710908" w:rsidP="00710908">
      <w:pPr>
        <w:pStyle w:val="a3"/>
        <w:ind w:left="-142"/>
        <w:rPr>
          <w:szCs w:val="28"/>
          <w:highlight w:val="yellow"/>
        </w:rPr>
      </w:pPr>
    </w:p>
    <w:p w:rsidR="00710908" w:rsidRPr="00B25544" w:rsidRDefault="00710908" w:rsidP="00710908">
      <w:pPr>
        <w:pStyle w:val="a3"/>
        <w:ind w:left="-142"/>
        <w:jc w:val="center"/>
        <w:rPr>
          <w:b/>
        </w:rPr>
      </w:pPr>
      <w:r w:rsidRPr="00B25544">
        <w:rPr>
          <w:b/>
        </w:rPr>
        <w:t>Реализуемые рабочие программы учебных предметов и курсов среднего</w:t>
      </w:r>
    </w:p>
    <w:p w:rsidR="00710908" w:rsidRPr="00B25544" w:rsidRDefault="00710908" w:rsidP="00710908">
      <w:pPr>
        <w:pStyle w:val="a3"/>
        <w:ind w:left="-142"/>
        <w:jc w:val="center"/>
        <w:rPr>
          <w:b/>
          <w:color w:val="000000"/>
          <w:szCs w:val="28"/>
        </w:rPr>
      </w:pPr>
      <w:r w:rsidRPr="00B25544">
        <w:rPr>
          <w:b/>
        </w:rPr>
        <w:t xml:space="preserve"> общего образования в </w:t>
      </w:r>
      <w:r w:rsidRPr="00B25544">
        <w:rPr>
          <w:b/>
          <w:color w:val="000000"/>
          <w:szCs w:val="28"/>
        </w:rPr>
        <w:t>ЧОУ школа-интернат при Николо-Шартомском</w:t>
      </w:r>
      <w:r w:rsidR="00F725A2">
        <w:rPr>
          <w:b/>
          <w:color w:val="000000"/>
          <w:szCs w:val="28"/>
        </w:rPr>
        <w:t xml:space="preserve"> мужском монастыре в 201</w:t>
      </w:r>
      <w:r w:rsidR="00E8702A">
        <w:rPr>
          <w:b/>
          <w:color w:val="000000"/>
          <w:szCs w:val="28"/>
        </w:rPr>
        <w:t>9</w:t>
      </w:r>
      <w:r w:rsidRPr="00B25544">
        <w:rPr>
          <w:b/>
          <w:color w:val="000000"/>
          <w:szCs w:val="28"/>
        </w:rPr>
        <w:t xml:space="preserve"> году</w:t>
      </w:r>
    </w:p>
    <w:p w:rsidR="00710908" w:rsidRPr="00B25544" w:rsidRDefault="00710908" w:rsidP="00710908">
      <w:pPr>
        <w:pStyle w:val="a3"/>
        <w:ind w:left="-142"/>
        <w:jc w:val="center"/>
        <w:rPr>
          <w:b/>
          <w:color w:val="000000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6656"/>
      </w:tblGrid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jc w:val="center"/>
              <w:rPr>
                <w:szCs w:val="28"/>
              </w:rPr>
            </w:pPr>
            <w:r w:rsidRPr="00B25544">
              <w:rPr>
                <w:szCs w:val="28"/>
              </w:rPr>
              <w:t xml:space="preserve">Предметы </w:t>
            </w:r>
          </w:p>
          <w:p w:rsidR="00710908" w:rsidRPr="00B25544" w:rsidRDefault="00710908" w:rsidP="00E73098">
            <w:pPr>
              <w:pStyle w:val="a3"/>
              <w:ind w:left="0"/>
              <w:jc w:val="center"/>
              <w:rPr>
                <w:szCs w:val="28"/>
              </w:rPr>
            </w:pPr>
            <w:r w:rsidRPr="00B25544">
              <w:rPr>
                <w:szCs w:val="28"/>
              </w:rPr>
              <w:t>учебного плана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                Среднее общее образование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710908" w:rsidRPr="00B25544" w:rsidRDefault="00710908" w:rsidP="00D827E2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Программы, реализованные в УМК </w:t>
            </w:r>
            <w:r w:rsidR="00D827E2" w:rsidRPr="00B25544">
              <w:rPr>
                <w:szCs w:val="28"/>
              </w:rPr>
              <w:t xml:space="preserve">Власенкова А.И., </w:t>
            </w:r>
            <w:proofErr w:type="spellStart"/>
            <w:r w:rsidR="00D827E2" w:rsidRPr="00B25544">
              <w:rPr>
                <w:szCs w:val="28"/>
              </w:rPr>
              <w:t>Рыбченковой</w:t>
            </w:r>
            <w:proofErr w:type="spellEnd"/>
            <w:r w:rsidR="00D827E2" w:rsidRPr="00B25544">
              <w:rPr>
                <w:szCs w:val="28"/>
              </w:rPr>
              <w:t xml:space="preserve"> Л.М.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В.И. Коровина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Иностранный язык (англ.)</w:t>
            </w:r>
          </w:p>
        </w:tc>
        <w:tc>
          <w:tcPr>
            <w:tcW w:w="6656" w:type="dxa"/>
          </w:tcPr>
          <w:p w:rsidR="00710908" w:rsidRPr="00B25544" w:rsidRDefault="00710908" w:rsidP="00B25544">
            <w:pPr>
              <w:pStyle w:val="TableParagraph"/>
              <w:ind w:right="233"/>
              <w:rPr>
                <w:sz w:val="28"/>
                <w:szCs w:val="28"/>
                <w:lang w:val="ru-RU"/>
              </w:rPr>
            </w:pPr>
            <w:r w:rsidRPr="00B25544">
              <w:rPr>
                <w:sz w:val="28"/>
                <w:szCs w:val="28"/>
                <w:lang w:val="ru-RU"/>
              </w:rPr>
              <w:t xml:space="preserve">Программы, реализованные в УМК </w:t>
            </w:r>
            <w:proofErr w:type="spellStart"/>
            <w:r w:rsidR="00B25544" w:rsidRPr="00B25544">
              <w:rPr>
                <w:sz w:val="28"/>
                <w:szCs w:val="28"/>
                <w:lang w:val="ru-RU"/>
              </w:rPr>
              <w:t>М.З.</w:t>
            </w:r>
            <w:r w:rsidR="00D827E2" w:rsidRPr="00B25544">
              <w:rPr>
                <w:sz w:val="28"/>
                <w:szCs w:val="28"/>
                <w:lang w:val="ru-RU"/>
              </w:rPr>
              <w:t>Биболетовой</w:t>
            </w:r>
            <w:proofErr w:type="spellEnd"/>
            <w:r w:rsidR="00D827E2" w:rsidRPr="00B2554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827E2" w:rsidRPr="00B25544">
              <w:rPr>
                <w:sz w:val="28"/>
                <w:szCs w:val="28"/>
                <w:lang w:val="ru-RU"/>
              </w:rPr>
              <w:t>Е.Е.Бабушиса</w:t>
            </w:r>
            <w:proofErr w:type="spellEnd"/>
            <w:r w:rsidR="00D827E2" w:rsidRPr="00B2554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827E2" w:rsidRPr="00B25544">
              <w:rPr>
                <w:sz w:val="28"/>
                <w:szCs w:val="28"/>
                <w:lang w:val="ru-RU"/>
              </w:rPr>
              <w:t>Н.Д.Снежко</w:t>
            </w:r>
            <w:proofErr w:type="spellEnd"/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B25544" w:rsidRPr="00B25544" w:rsidRDefault="00710908" w:rsidP="00E8702A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Мордкович А.Г.</w:t>
            </w:r>
            <w:r w:rsidR="00E8702A">
              <w:rPr>
                <w:szCs w:val="28"/>
              </w:rPr>
              <w:t xml:space="preserve">, </w:t>
            </w:r>
            <w:proofErr w:type="spellStart"/>
            <w:r w:rsidR="00B25544" w:rsidRPr="00B25544">
              <w:rPr>
                <w:szCs w:val="28"/>
              </w:rPr>
              <w:t>Л.С.Атанасяна</w:t>
            </w:r>
            <w:proofErr w:type="spellEnd"/>
            <w:r w:rsidR="00B25544" w:rsidRPr="00B25544">
              <w:rPr>
                <w:szCs w:val="28"/>
              </w:rPr>
              <w:t xml:space="preserve"> 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Информатика и ИКТ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Программы, реализованные в УМК </w:t>
            </w:r>
            <w:r w:rsidR="00B25544" w:rsidRPr="00B25544">
              <w:rPr>
                <w:szCs w:val="28"/>
              </w:rPr>
              <w:t>Макаровой Н.В.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История</w:t>
            </w:r>
          </w:p>
        </w:tc>
        <w:tc>
          <w:tcPr>
            <w:tcW w:w="6656" w:type="dxa"/>
          </w:tcPr>
          <w:p w:rsidR="00710908" w:rsidRPr="00E8702A" w:rsidRDefault="00710908" w:rsidP="00E8702A">
            <w:pPr>
              <w:pStyle w:val="TableParagraph"/>
              <w:ind w:right="233"/>
              <w:rPr>
                <w:szCs w:val="28"/>
                <w:lang w:val="ru-RU"/>
              </w:rPr>
            </w:pPr>
            <w:r w:rsidRPr="00B25544">
              <w:rPr>
                <w:sz w:val="28"/>
                <w:szCs w:val="28"/>
                <w:lang w:val="ru-RU"/>
              </w:rPr>
              <w:t xml:space="preserve">Программы, реализованные в УМК Сахарова А.Н., </w:t>
            </w:r>
            <w:proofErr w:type="spellStart"/>
            <w:r w:rsidR="00B25544" w:rsidRPr="00B25544">
              <w:rPr>
                <w:sz w:val="28"/>
                <w:szCs w:val="28"/>
                <w:lang w:val="ru-RU"/>
              </w:rPr>
              <w:t>Буганов</w:t>
            </w:r>
            <w:proofErr w:type="spellEnd"/>
            <w:r w:rsidR="00E8702A">
              <w:rPr>
                <w:sz w:val="28"/>
                <w:szCs w:val="28"/>
                <w:lang w:val="ru-RU"/>
              </w:rPr>
              <w:t xml:space="preserve"> В.И</w:t>
            </w:r>
            <w:r w:rsidR="00B25544" w:rsidRPr="00E8702A">
              <w:rPr>
                <w:sz w:val="28"/>
                <w:szCs w:val="28"/>
                <w:lang w:val="ru-RU"/>
              </w:rPr>
              <w:t>, Зырянов П.Н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Обществознание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Программы, реализованные в УМК </w:t>
            </w:r>
            <w:r w:rsidR="00B25544" w:rsidRPr="00B25544">
              <w:rPr>
                <w:szCs w:val="28"/>
              </w:rPr>
              <w:t>Кравченко А.И.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География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Программы, реализованные в УМК В.П. </w:t>
            </w:r>
            <w:proofErr w:type="spellStart"/>
            <w:r w:rsidRPr="00B25544">
              <w:rPr>
                <w:szCs w:val="28"/>
              </w:rPr>
              <w:t>Максаковский</w:t>
            </w:r>
            <w:proofErr w:type="spellEnd"/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Физика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 xml:space="preserve">Программы, реализованные в УМК </w:t>
            </w:r>
            <w:proofErr w:type="spellStart"/>
            <w:r w:rsidR="00B25544" w:rsidRPr="00B25544">
              <w:rPr>
                <w:szCs w:val="28"/>
              </w:rPr>
              <w:t>Перышкина</w:t>
            </w:r>
            <w:proofErr w:type="spellEnd"/>
            <w:r w:rsidR="00B25544" w:rsidRPr="00B25544">
              <w:rPr>
                <w:szCs w:val="28"/>
              </w:rPr>
              <w:t xml:space="preserve"> А.В.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Химия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Габриеляна О.С.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Биология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И.Н. Пономарева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Технология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</w:t>
            </w:r>
            <w:r w:rsidR="00B25544" w:rsidRPr="00B25544">
              <w:rPr>
                <w:szCs w:val="28"/>
              </w:rPr>
              <w:t xml:space="preserve"> Синица Н.В., Симоненко В.Д.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ОБЖ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Воробьева Ю.Л.</w:t>
            </w:r>
          </w:p>
        </w:tc>
      </w:tr>
      <w:tr w:rsidR="00710908" w:rsidRPr="00B25544" w:rsidTr="00E8702A">
        <w:tc>
          <w:tcPr>
            <w:tcW w:w="2831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Физическая культура</w:t>
            </w:r>
          </w:p>
        </w:tc>
        <w:tc>
          <w:tcPr>
            <w:tcW w:w="6656" w:type="dxa"/>
          </w:tcPr>
          <w:p w:rsidR="00710908" w:rsidRPr="00B25544" w:rsidRDefault="00710908" w:rsidP="00E73098">
            <w:pPr>
              <w:pStyle w:val="a3"/>
              <w:ind w:left="0"/>
              <w:rPr>
                <w:szCs w:val="28"/>
              </w:rPr>
            </w:pPr>
            <w:r w:rsidRPr="00B25544">
              <w:rPr>
                <w:szCs w:val="28"/>
              </w:rPr>
              <w:t>Программы, реализованные в УМК Ляха И.П.</w:t>
            </w:r>
          </w:p>
        </w:tc>
      </w:tr>
    </w:tbl>
    <w:p w:rsidR="002A1F46" w:rsidRDefault="002A1F46" w:rsidP="00710908">
      <w:pPr>
        <w:pStyle w:val="a3"/>
        <w:ind w:left="-142"/>
        <w:jc w:val="center"/>
        <w:rPr>
          <w:b/>
        </w:rPr>
      </w:pPr>
    </w:p>
    <w:p w:rsidR="002A1F46" w:rsidRDefault="002A1F4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710908" w:rsidRDefault="00710908" w:rsidP="00710908">
      <w:pPr>
        <w:pStyle w:val="a3"/>
        <w:ind w:left="-142"/>
        <w:jc w:val="center"/>
        <w:rPr>
          <w:b/>
        </w:rPr>
      </w:pPr>
      <w:r w:rsidRPr="00222BD4">
        <w:rPr>
          <w:b/>
        </w:rPr>
        <w:lastRenderedPageBreak/>
        <w:t>Структура управления образовательным учреждением</w:t>
      </w:r>
    </w:p>
    <w:p w:rsidR="00710908" w:rsidRDefault="00710908" w:rsidP="00710908">
      <w:pPr>
        <w:pStyle w:val="a3"/>
        <w:ind w:left="-142"/>
        <w:jc w:val="both"/>
        <w:rPr>
          <w:b/>
        </w:rPr>
      </w:pPr>
    </w:p>
    <w:p w:rsidR="00710908" w:rsidRDefault="00710908" w:rsidP="00331CCD">
      <w:pPr>
        <w:pStyle w:val="a3"/>
        <w:ind w:left="-142" w:firstLine="850"/>
        <w:jc w:val="both"/>
      </w:pPr>
      <w:r>
        <w:t>Административное управление осуществляет директор</w:t>
      </w:r>
      <w:r w:rsidR="00331CCD">
        <w:t>, исполнительный директор и</w:t>
      </w:r>
      <w:r>
        <w:t xml:space="preserve"> заместители</w:t>
      </w:r>
      <w:r w:rsidR="00331CCD">
        <w:t xml:space="preserve"> директора</w:t>
      </w:r>
      <w:r>
        <w:t xml:space="preserve">. Основной функцией директора образовательного учреждения является координация усилий всех участников образовательного процесса через </w:t>
      </w:r>
      <w:r w:rsidR="002D22F2">
        <w:t>педагогический совет, попечительский совет.</w:t>
      </w:r>
    </w:p>
    <w:p w:rsidR="00710908" w:rsidRDefault="00710908" w:rsidP="00D0755F">
      <w:pPr>
        <w:pStyle w:val="a3"/>
        <w:ind w:left="-142" w:firstLine="850"/>
        <w:jc w:val="both"/>
      </w:pPr>
      <w:r>
        <w:t xml:space="preserve">Заместители директора реализуют прежде всего оперативное управление образовательным процессом и осуществляют мотивационную, </w:t>
      </w:r>
      <w:proofErr w:type="spellStart"/>
      <w:r>
        <w:t>инновационно</w:t>
      </w:r>
      <w:proofErr w:type="spellEnd"/>
      <w:r>
        <w:t>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710908" w:rsidRDefault="00710908" w:rsidP="00D0755F">
      <w:pPr>
        <w:pStyle w:val="a3"/>
        <w:ind w:left="-142" w:firstLine="850"/>
        <w:jc w:val="both"/>
      </w:pPr>
      <w:r>
        <w:t xml:space="preserve">Помимо администрации в процесс управления образовательным учреждением включены и другие участники образовательной деятельности: педагоги, родители. Этому способствует наличие таких структурных звеньев, как </w:t>
      </w:r>
      <w:r w:rsidR="002D22F2">
        <w:t>Попечительский совет</w:t>
      </w:r>
      <w:r>
        <w:t xml:space="preserve"> образовательного учреждения и Педагогический совет.</w:t>
      </w:r>
    </w:p>
    <w:p w:rsidR="00710908" w:rsidRDefault="00710908" w:rsidP="00D0755F">
      <w:pPr>
        <w:pStyle w:val="a3"/>
        <w:ind w:left="-142" w:firstLine="720"/>
        <w:jc w:val="both"/>
      </w:pPr>
      <w:r>
        <w:t xml:space="preserve">Управленческая деятельность направлена на формирование единого творческого коллектива единомышленников; повышение профессионального уровня педагогического коллектива, повышение уровня </w:t>
      </w:r>
      <w:proofErr w:type="spellStart"/>
      <w:r>
        <w:t>обученности</w:t>
      </w:r>
      <w:proofErr w:type="spellEnd"/>
      <w:r>
        <w:t>, воспитания, развития обучающихся.</w:t>
      </w:r>
    </w:p>
    <w:p w:rsidR="00E8702A" w:rsidRDefault="00E8702A" w:rsidP="00710908">
      <w:pPr>
        <w:pStyle w:val="a3"/>
        <w:ind w:left="578"/>
        <w:rPr>
          <w:b/>
          <w:sz w:val="32"/>
        </w:rPr>
      </w:pPr>
    </w:p>
    <w:p w:rsidR="00710908" w:rsidRPr="0057773E" w:rsidRDefault="00710908" w:rsidP="00710908">
      <w:pPr>
        <w:pStyle w:val="a3"/>
        <w:ind w:left="578"/>
        <w:rPr>
          <w:b/>
          <w:sz w:val="32"/>
        </w:rPr>
      </w:pPr>
      <w:r w:rsidRPr="00CF0CCB">
        <w:rPr>
          <w:b/>
          <w:sz w:val="32"/>
        </w:rPr>
        <w:t>Итоги 201</w:t>
      </w:r>
      <w:r w:rsidR="00E8702A">
        <w:rPr>
          <w:b/>
          <w:sz w:val="32"/>
        </w:rPr>
        <w:t>9</w:t>
      </w:r>
      <w:r w:rsidRPr="00CF0CCB">
        <w:rPr>
          <w:b/>
          <w:sz w:val="32"/>
        </w:rPr>
        <w:t xml:space="preserve"> года</w:t>
      </w:r>
    </w:p>
    <w:tbl>
      <w:tblPr>
        <w:tblStyle w:val="a4"/>
        <w:tblW w:w="9407" w:type="dxa"/>
        <w:tblInd w:w="-137" w:type="dxa"/>
        <w:tblLook w:val="04A0" w:firstRow="1" w:lastRow="0" w:firstColumn="1" w:lastColumn="0" w:noHBand="0" w:noVBand="1"/>
      </w:tblPr>
      <w:tblGrid>
        <w:gridCol w:w="1550"/>
        <w:gridCol w:w="1867"/>
        <w:gridCol w:w="1291"/>
        <w:gridCol w:w="1286"/>
        <w:gridCol w:w="1711"/>
        <w:gridCol w:w="1702"/>
      </w:tblGrid>
      <w:tr w:rsidR="00710908" w:rsidRPr="0057773E" w:rsidTr="002A1F46">
        <w:tc>
          <w:tcPr>
            <w:tcW w:w="1550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>Класс</w:t>
            </w:r>
          </w:p>
        </w:tc>
        <w:tc>
          <w:tcPr>
            <w:tcW w:w="1867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>На начало уч. года</w:t>
            </w:r>
          </w:p>
        </w:tc>
        <w:tc>
          <w:tcPr>
            <w:tcW w:w="1291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>Прибыли</w:t>
            </w:r>
          </w:p>
        </w:tc>
        <w:tc>
          <w:tcPr>
            <w:tcW w:w="1286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>Выбыли</w:t>
            </w:r>
          </w:p>
        </w:tc>
        <w:tc>
          <w:tcPr>
            <w:tcW w:w="1711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 xml:space="preserve">в </w:t>
            </w:r>
            <w:proofErr w:type="spellStart"/>
            <w:r w:rsidRPr="00FF2138">
              <w:rPr>
                <w:i/>
              </w:rPr>
              <w:t>т.ч</w:t>
            </w:r>
            <w:proofErr w:type="spellEnd"/>
            <w:r w:rsidRPr="00FF2138">
              <w:rPr>
                <w:i/>
              </w:rPr>
              <w:t>. отчислены</w:t>
            </w:r>
          </w:p>
        </w:tc>
        <w:tc>
          <w:tcPr>
            <w:tcW w:w="1702" w:type="dxa"/>
          </w:tcPr>
          <w:p w:rsidR="00710908" w:rsidRPr="00FF2138" w:rsidRDefault="00710908" w:rsidP="00E73098">
            <w:pPr>
              <w:pStyle w:val="a3"/>
              <w:ind w:left="0"/>
              <w:jc w:val="center"/>
              <w:rPr>
                <w:i/>
              </w:rPr>
            </w:pPr>
            <w:r w:rsidRPr="00FF2138">
              <w:rPr>
                <w:i/>
              </w:rPr>
              <w:t>На конец уч. года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867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7</w:t>
            </w:r>
          </w:p>
        </w:tc>
        <w:tc>
          <w:tcPr>
            <w:tcW w:w="1291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867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11</w:t>
            </w:r>
          </w:p>
        </w:tc>
        <w:tc>
          <w:tcPr>
            <w:tcW w:w="1291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3</w:t>
            </w:r>
          </w:p>
        </w:tc>
        <w:tc>
          <w:tcPr>
            <w:tcW w:w="1867" w:type="dxa"/>
          </w:tcPr>
          <w:p w:rsidR="00710908" w:rsidRPr="00803F7E" w:rsidRDefault="00803F7E" w:rsidP="00823054">
            <w:pPr>
              <w:pStyle w:val="a3"/>
              <w:ind w:left="0"/>
              <w:jc w:val="center"/>
            </w:pPr>
            <w:r w:rsidRPr="00803F7E">
              <w:t>10</w:t>
            </w:r>
          </w:p>
        </w:tc>
        <w:tc>
          <w:tcPr>
            <w:tcW w:w="1291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3</w:t>
            </w: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4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710908" w:rsidRPr="00803F7E" w:rsidTr="002A1F46"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4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710908" w:rsidRPr="00803F7E" w:rsidRDefault="00803F7E" w:rsidP="00823054">
            <w:pPr>
              <w:pStyle w:val="a3"/>
              <w:ind w:left="0"/>
              <w:jc w:val="center"/>
            </w:pPr>
            <w:r w:rsidRPr="00803F7E"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4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1-4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39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12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A1F46" w:rsidRPr="00803F7E" w:rsidTr="002A1F46">
        <w:tc>
          <w:tcPr>
            <w:tcW w:w="1550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>Класс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>На начало уч. года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>Прибыли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>Выбыли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 xml:space="preserve">в </w:t>
            </w:r>
            <w:proofErr w:type="spellStart"/>
            <w:r w:rsidRPr="002A1F46">
              <w:rPr>
                <w:i/>
              </w:rPr>
              <w:t>т.ч</w:t>
            </w:r>
            <w:proofErr w:type="spellEnd"/>
            <w:r w:rsidRPr="002A1F46">
              <w:rPr>
                <w:i/>
              </w:rPr>
              <w:t>. отчислены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2A1F46" w:rsidRPr="002A1F46" w:rsidRDefault="002A1F46" w:rsidP="002A1F46">
            <w:pPr>
              <w:pStyle w:val="a3"/>
              <w:ind w:left="0"/>
              <w:jc w:val="center"/>
              <w:rPr>
                <w:i/>
              </w:rPr>
            </w:pPr>
            <w:r w:rsidRPr="002A1F46">
              <w:rPr>
                <w:i/>
              </w:rPr>
              <w:t>На конец уч. года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5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8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6</w:t>
            </w:r>
          </w:p>
        </w:tc>
        <w:tc>
          <w:tcPr>
            <w:tcW w:w="1867" w:type="dxa"/>
          </w:tcPr>
          <w:p w:rsidR="00710908" w:rsidRPr="00803F7E" w:rsidRDefault="00803F7E" w:rsidP="00823054">
            <w:pPr>
              <w:pStyle w:val="a3"/>
              <w:ind w:left="0"/>
              <w:jc w:val="center"/>
            </w:pPr>
            <w:r w:rsidRPr="00803F7E">
              <w:t>8</w:t>
            </w:r>
          </w:p>
        </w:tc>
        <w:tc>
          <w:tcPr>
            <w:tcW w:w="1291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4</w:t>
            </w: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9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823054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7</w:t>
            </w:r>
          </w:p>
        </w:tc>
        <w:tc>
          <w:tcPr>
            <w:tcW w:w="1867" w:type="dxa"/>
          </w:tcPr>
          <w:p w:rsidR="00710908" w:rsidRPr="00803F7E" w:rsidRDefault="00803F7E" w:rsidP="00823054">
            <w:pPr>
              <w:pStyle w:val="a3"/>
              <w:ind w:left="0"/>
              <w:jc w:val="center"/>
            </w:pPr>
            <w:r w:rsidRPr="00803F7E">
              <w:t>11</w:t>
            </w:r>
          </w:p>
        </w:tc>
        <w:tc>
          <w:tcPr>
            <w:tcW w:w="1291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3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710908" w:rsidRPr="00803F7E" w:rsidTr="002A1F46">
        <w:tc>
          <w:tcPr>
            <w:tcW w:w="1550" w:type="dxa"/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8</w:t>
            </w:r>
          </w:p>
        </w:tc>
        <w:tc>
          <w:tcPr>
            <w:tcW w:w="1867" w:type="dxa"/>
          </w:tcPr>
          <w:p w:rsidR="00710908" w:rsidRPr="00803F7E" w:rsidRDefault="00803F7E" w:rsidP="00823054">
            <w:pPr>
              <w:pStyle w:val="a3"/>
              <w:ind w:left="0"/>
              <w:jc w:val="center"/>
            </w:pPr>
            <w:r w:rsidRPr="00803F7E">
              <w:t>9</w:t>
            </w:r>
          </w:p>
        </w:tc>
        <w:tc>
          <w:tcPr>
            <w:tcW w:w="1291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2</w:t>
            </w:r>
          </w:p>
        </w:tc>
        <w:tc>
          <w:tcPr>
            <w:tcW w:w="1286" w:type="dxa"/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5</w:t>
            </w:r>
          </w:p>
        </w:tc>
        <w:tc>
          <w:tcPr>
            <w:tcW w:w="1711" w:type="dxa"/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710908" w:rsidRPr="00803F7E" w:rsidTr="002A1F46">
        <w:tc>
          <w:tcPr>
            <w:tcW w:w="1550" w:type="dxa"/>
            <w:tcBorders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9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6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5-9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82305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10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5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710908" w:rsidRPr="00803F7E" w:rsidTr="002A1F46">
        <w:tc>
          <w:tcPr>
            <w:tcW w:w="1550" w:type="dxa"/>
            <w:tcBorders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  <w:r w:rsidRPr="00803F7E">
              <w:t>11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</w:pPr>
            <w:r w:rsidRPr="00803F7E">
              <w:t>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</w:pPr>
            <w:r w:rsidRPr="00803F7E">
              <w:t>-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10-11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6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803F7E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0908" w:rsidRPr="00803F7E" w:rsidTr="002A1F46"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Итого</w:t>
            </w:r>
          </w:p>
          <w:p w:rsidR="00710908" w:rsidRPr="00803F7E" w:rsidRDefault="00710908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1-11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2A1F46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5B5FDF" w:rsidP="00E73098">
            <w:pPr>
              <w:pStyle w:val="a3"/>
              <w:ind w:left="0"/>
              <w:jc w:val="center"/>
              <w:rPr>
                <w:b/>
              </w:rPr>
            </w:pPr>
            <w:r w:rsidRPr="00803F7E">
              <w:rPr>
                <w:b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10908" w:rsidRPr="00803F7E" w:rsidRDefault="002A1F46" w:rsidP="002A1F4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2A1F46" w:rsidRDefault="002A1F46" w:rsidP="00E73098">
      <w:pPr>
        <w:pStyle w:val="a3"/>
        <w:ind w:left="578"/>
        <w:rPr>
          <w:b/>
          <w:sz w:val="32"/>
        </w:rPr>
        <w:sectPr w:rsidR="002A1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098" w:rsidRPr="007154ED" w:rsidRDefault="00E73098" w:rsidP="002A1F46">
      <w:pPr>
        <w:pStyle w:val="a3"/>
        <w:ind w:left="578"/>
        <w:jc w:val="center"/>
        <w:rPr>
          <w:b/>
          <w:sz w:val="32"/>
        </w:rPr>
      </w:pPr>
      <w:r w:rsidRPr="007154ED">
        <w:rPr>
          <w:b/>
          <w:sz w:val="32"/>
        </w:rPr>
        <w:lastRenderedPageBreak/>
        <w:t>Учебные результаты</w:t>
      </w:r>
      <w:r w:rsidR="00301FF4">
        <w:rPr>
          <w:b/>
          <w:sz w:val="32"/>
        </w:rPr>
        <w:t xml:space="preserve"> за 201</w:t>
      </w:r>
      <w:r w:rsidR="002A1F46">
        <w:rPr>
          <w:b/>
          <w:sz w:val="32"/>
        </w:rPr>
        <w:t>8</w:t>
      </w:r>
      <w:r w:rsidR="00301FF4">
        <w:rPr>
          <w:b/>
          <w:sz w:val="32"/>
        </w:rPr>
        <w:t>-201</w:t>
      </w:r>
      <w:r w:rsidR="002A1F46">
        <w:rPr>
          <w:b/>
          <w:sz w:val="32"/>
        </w:rPr>
        <w:t>9</w:t>
      </w:r>
      <w:r w:rsidR="00301FF4">
        <w:rPr>
          <w:b/>
          <w:sz w:val="32"/>
        </w:rPr>
        <w:t xml:space="preserve"> учебный год</w:t>
      </w:r>
    </w:p>
    <w:p w:rsidR="00E73098" w:rsidRPr="007154ED" w:rsidRDefault="00E73098" w:rsidP="00E73098">
      <w:pPr>
        <w:pStyle w:val="a3"/>
        <w:ind w:left="578"/>
        <w:rPr>
          <w:b/>
          <w:sz w:val="32"/>
        </w:rPr>
      </w:pPr>
    </w:p>
    <w:tbl>
      <w:tblPr>
        <w:tblStyle w:val="a4"/>
        <w:tblW w:w="13783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1632"/>
        <w:gridCol w:w="1195"/>
        <w:gridCol w:w="1559"/>
        <w:gridCol w:w="1560"/>
        <w:gridCol w:w="1642"/>
        <w:gridCol w:w="1642"/>
        <w:gridCol w:w="1642"/>
        <w:gridCol w:w="1642"/>
      </w:tblGrid>
      <w:tr w:rsidR="00E73098" w:rsidRPr="007154ED" w:rsidTr="00C12E52">
        <w:trPr>
          <w:trHeight w:val="402"/>
          <w:jc w:val="center"/>
        </w:trPr>
        <w:tc>
          <w:tcPr>
            <w:tcW w:w="1269" w:type="dxa"/>
            <w:vMerge w:val="restart"/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Класс</w:t>
            </w:r>
          </w:p>
        </w:tc>
        <w:tc>
          <w:tcPr>
            <w:tcW w:w="1632" w:type="dxa"/>
            <w:vMerge w:val="restart"/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 xml:space="preserve">Численность учащихся на конец </w:t>
            </w:r>
            <w:proofErr w:type="spellStart"/>
            <w:r w:rsidRPr="002A1F46">
              <w:rPr>
                <w:i/>
                <w:sz w:val="24"/>
              </w:rPr>
              <w:t>уч.года</w:t>
            </w:r>
            <w:proofErr w:type="spellEnd"/>
          </w:p>
        </w:tc>
        <w:tc>
          <w:tcPr>
            <w:tcW w:w="4314" w:type="dxa"/>
            <w:gridSpan w:val="3"/>
            <w:tcBorders>
              <w:bottom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 xml:space="preserve">Уровень </w:t>
            </w:r>
            <w:proofErr w:type="spellStart"/>
            <w:r w:rsidRPr="002A1F46">
              <w:rPr>
                <w:i/>
                <w:sz w:val="24"/>
              </w:rPr>
              <w:t>сформированности</w:t>
            </w:r>
            <w:proofErr w:type="spellEnd"/>
            <w:r w:rsidRPr="002A1F46">
              <w:rPr>
                <w:i/>
                <w:sz w:val="24"/>
              </w:rPr>
              <w:t xml:space="preserve"> универсальных учебных действий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Оценка предметных результатов</w:t>
            </w:r>
          </w:p>
        </w:tc>
      </w:tr>
      <w:tr w:rsidR="00E73098" w:rsidRPr="007154ED" w:rsidTr="00C12E52">
        <w:trPr>
          <w:trHeight w:val="564"/>
          <w:jc w:val="center"/>
        </w:trPr>
        <w:tc>
          <w:tcPr>
            <w:tcW w:w="1269" w:type="dxa"/>
            <w:vMerge/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632" w:type="dxa"/>
            <w:vMerge/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базовый уровень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выше базового уровня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ниже базового уровня (чел.)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Количество чел., имеющих все отметки «отлично»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Количество чел., имеющих отметки «хорошо» и «отлично»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Количество чел., освоивших программу данного уровня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98" w:rsidRPr="002A1F46" w:rsidRDefault="00E73098" w:rsidP="00E73098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A1F46">
              <w:rPr>
                <w:i/>
                <w:sz w:val="24"/>
              </w:rPr>
              <w:t>Количество чел., не освоивших программу данного уровня (указать предметы)</w:t>
            </w:r>
          </w:p>
        </w:tc>
      </w:tr>
      <w:tr w:rsidR="00AF32F5" w:rsidRPr="007154ED" w:rsidTr="00C12E52">
        <w:trPr>
          <w:trHeight w:val="232"/>
          <w:jc w:val="center"/>
        </w:trPr>
        <w:tc>
          <w:tcPr>
            <w:tcW w:w="1269" w:type="dxa"/>
          </w:tcPr>
          <w:p w:rsidR="00AF32F5" w:rsidRPr="007154ED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7154ED">
              <w:rPr>
                <w:b/>
              </w:rPr>
              <w:t>1</w:t>
            </w:r>
          </w:p>
        </w:tc>
        <w:tc>
          <w:tcPr>
            <w:tcW w:w="1632" w:type="dxa"/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7154ED" w:rsidTr="00C12E52">
        <w:trPr>
          <w:trHeight w:val="321"/>
          <w:jc w:val="center"/>
        </w:trPr>
        <w:tc>
          <w:tcPr>
            <w:tcW w:w="1269" w:type="dxa"/>
          </w:tcPr>
          <w:p w:rsidR="00AF32F5" w:rsidRPr="007154ED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7154ED">
              <w:rPr>
                <w:b/>
              </w:rPr>
              <w:t>2</w:t>
            </w:r>
          </w:p>
        </w:tc>
        <w:tc>
          <w:tcPr>
            <w:tcW w:w="1632" w:type="dxa"/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9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7154ED" w:rsidTr="00C12E52">
        <w:trPr>
          <w:trHeight w:val="142"/>
          <w:jc w:val="center"/>
        </w:trPr>
        <w:tc>
          <w:tcPr>
            <w:tcW w:w="1269" w:type="dxa"/>
          </w:tcPr>
          <w:p w:rsidR="00AF32F5" w:rsidRPr="007154ED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7154ED">
              <w:rPr>
                <w:b/>
              </w:rPr>
              <w:t>3</w:t>
            </w:r>
          </w:p>
        </w:tc>
        <w:tc>
          <w:tcPr>
            <w:tcW w:w="1632" w:type="dxa"/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10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E73098" w:rsidTr="00C12E52">
        <w:trPr>
          <w:trHeight w:val="232"/>
          <w:jc w:val="center"/>
        </w:trPr>
        <w:tc>
          <w:tcPr>
            <w:tcW w:w="1269" w:type="dxa"/>
            <w:tcBorders>
              <w:bottom w:val="single" w:sz="12" w:space="0" w:color="auto"/>
            </w:tcBorders>
          </w:tcPr>
          <w:p w:rsidR="00AF32F5" w:rsidRPr="007154ED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7154ED">
              <w:rPr>
                <w:b/>
              </w:rPr>
              <w:t>4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AF32F5" w:rsidRPr="00C12E52" w:rsidRDefault="002A1F46" w:rsidP="00496CE3">
            <w:pPr>
              <w:pStyle w:val="a3"/>
              <w:ind w:left="0"/>
              <w:jc w:val="center"/>
            </w:pPr>
            <w:r w:rsidRPr="00C12E52">
              <w:t>11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496CE3">
            <w:pPr>
              <w:pStyle w:val="a3"/>
              <w:ind w:left="0"/>
              <w:jc w:val="center"/>
            </w:pPr>
            <w:r w:rsidRPr="00AD26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496CE3">
            <w:pPr>
              <w:pStyle w:val="a3"/>
              <w:ind w:left="0"/>
              <w:jc w:val="center"/>
            </w:pPr>
            <w:r w:rsidRPr="00AD2698"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AD2698" w:rsidTr="00C12E52">
        <w:trPr>
          <w:trHeight w:val="174"/>
          <w:jc w:val="center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32F5" w:rsidRPr="00AD2698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1-4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AF32F5" w:rsidRPr="00AD2698" w:rsidRDefault="00C12E52" w:rsidP="00EF7E56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38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496CE3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2F5" w:rsidRPr="00AD2698" w:rsidRDefault="00AD2698" w:rsidP="00496CE3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23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</w:tr>
      <w:tr w:rsidR="00AF32F5" w:rsidRPr="00E73098" w:rsidTr="00C12E52">
        <w:trPr>
          <w:trHeight w:val="94"/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:rsidR="00AF32F5" w:rsidRPr="0087736F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5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6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3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3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E73098" w:rsidTr="00C12E52">
        <w:trPr>
          <w:trHeight w:val="70"/>
          <w:jc w:val="center"/>
        </w:trPr>
        <w:tc>
          <w:tcPr>
            <w:tcW w:w="1269" w:type="dxa"/>
          </w:tcPr>
          <w:p w:rsidR="00AF32F5" w:rsidRPr="0087736F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6</w:t>
            </w:r>
          </w:p>
        </w:tc>
        <w:tc>
          <w:tcPr>
            <w:tcW w:w="1632" w:type="dxa"/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7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AF32F5" w:rsidRPr="00E73098" w:rsidTr="00C12E52">
        <w:trPr>
          <w:trHeight w:val="70"/>
          <w:jc w:val="center"/>
        </w:trPr>
        <w:tc>
          <w:tcPr>
            <w:tcW w:w="1269" w:type="dxa"/>
          </w:tcPr>
          <w:p w:rsidR="00AF32F5" w:rsidRPr="0087736F" w:rsidRDefault="00AF32F5" w:rsidP="00E73098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7</w:t>
            </w:r>
          </w:p>
        </w:tc>
        <w:tc>
          <w:tcPr>
            <w:tcW w:w="1632" w:type="dxa"/>
          </w:tcPr>
          <w:p w:rsidR="00AF32F5" w:rsidRPr="00C12E52" w:rsidRDefault="002A1F46" w:rsidP="00EF7E56">
            <w:pPr>
              <w:pStyle w:val="a3"/>
              <w:ind w:left="0"/>
              <w:jc w:val="center"/>
            </w:pPr>
            <w:r w:rsidRPr="00C12E52">
              <w:t>12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AD2698" w:rsidRDefault="00AD2698" w:rsidP="00E73098">
            <w:pPr>
              <w:pStyle w:val="a3"/>
              <w:ind w:left="0"/>
              <w:jc w:val="center"/>
            </w:pPr>
            <w:r w:rsidRPr="00AD2698"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F5" w:rsidRPr="00AD2698" w:rsidRDefault="00C12E52" w:rsidP="00E73098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8F23E0" w:rsidRPr="00E73098" w:rsidTr="00C12E52">
        <w:trPr>
          <w:trHeight w:val="70"/>
          <w:jc w:val="center"/>
        </w:trPr>
        <w:tc>
          <w:tcPr>
            <w:tcW w:w="1269" w:type="dxa"/>
          </w:tcPr>
          <w:p w:rsidR="008F23E0" w:rsidRPr="0087736F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8</w:t>
            </w:r>
          </w:p>
        </w:tc>
        <w:tc>
          <w:tcPr>
            <w:tcW w:w="1632" w:type="dxa"/>
          </w:tcPr>
          <w:p w:rsidR="008F23E0" w:rsidRPr="00C12E52" w:rsidRDefault="002A1F46" w:rsidP="008F23E0">
            <w:pPr>
              <w:pStyle w:val="a3"/>
              <w:ind w:left="0"/>
              <w:jc w:val="center"/>
            </w:pPr>
            <w:r w:rsidRPr="00C12E52">
              <w:t>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8F23E0" w:rsidRPr="00E73098" w:rsidTr="00C12E52">
        <w:trPr>
          <w:trHeight w:val="70"/>
          <w:jc w:val="center"/>
        </w:trPr>
        <w:tc>
          <w:tcPr>
            <w:tcW w:w="1269" w:type="dxa"/>
            <w:tcBorders>
              <w:bottom w:val="single" w:sz="12" w:space="0" w:color="auto"/>
            </w:tcBorders>
          </w:tcPr>
          <w:p w:rsidR="008F23E0" w:rsidRPr="0087736F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9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F23E0" w:rsidRPr="00C12E52" w:rsidRDefault="002A1F46" w:rsidP="008F23E0">
            <w:pPr>
              <w:pStyle w:val="a3"/>
              <w:ind w:left="0"/>
              <w:jc w:val="center"/>
            </w:pPr>
            <w:r w:rsidRPr="00C12E52">
              <w:t>6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8F23E0" w:rsidRPr="00AD2698" w:rsidTr="00C12E52">
        <w:trPr>
          <w:trHeight w:val="50"/>
          <w:jc w:val="center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3E0" w:rsidRPr="00AD2698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5-9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2A1F46" w:rsidRPr="00AD2698" w:rsidRDefault="00C12E52" w:rsidP="002A1F46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39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32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</w:tr>
      <w:tr w:rsidR="008F23E0" w:rsidRPr="00E73098" w:rsidTr="00C12E52">
        <w:trPr>
          <w:trHeight w:val="50"/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:rsidR="008F23E0" w:rsidRPr="0087736F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10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:rsidR="008F23E0" w:rsidRPr="00C12E52" w:rsidRDefault="002A1F46" w:rsidP="008F23E0">
            <w:pPr>
              <w:pStyle w:val="a3"/>
              <w:ind w:left="0"/>
              <w:jc w:val="center"/>
            </w:pPr>
            <w:r w:rsidRPr="00C12E52"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8F23E0" w:rsidRPr="00E73098" w:rsidTr="00C12E52">
        <w:trPr>
          <w:trHeight w:val="70"/>
          <w:jc w:val="center"/>
        </w:trPr>
        <w:tc>
          <w:tcPr>
            <w:tcW w:w="1269" w:type="dxa"/>
            <w:tcBorders>
              <w:bottom w:val="single" w:sz="12" w:space="0" w:color="auto"/>
            </w:tcBorders>
          </w:tcPr>
          <w:p w:rsidR="008F23E0" w:rsidRPr="0087736F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87736F">
              <w:rPr>
                <w:b/>
              </w:rPr>
              <w:t>11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F23E0" w:rsidRPr="00C12E52" w:rsidRDefault="002A1F46" w:rsidP="008F23E0">
            <w:pPr>
              <w:pStyle w:val="a3"/>
              <w:ind w:left="0"/>
              <w:jc w:val="center"/>
            </w:pPr>
            <w:r w:rsidRPr="00C12E52"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</w:pPr>
            <w:r w:rsidRPr="00AD2698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</w:pPr>
            <w:r w:rsidRPr="00AD2698">
              <w:t>-</w:t>
            </w:r>
          </w:p>
        </w:tc>
      </w:tr>
      <w:tr w:rsidR="008F23E0" w:rsidRPr="00AD2698" w:rsidTr="00C12E52">
        <w:trPr>
          <w:trHeight w:val="50"/>
          <w:jc w:val="center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3E0" w:rsidRPr="00AD2698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10-11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5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496CE3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</w:tr>
      <w:tr w:rsidR="008F23E0" w:rsidRPr="00AD2698" w:rsidTr="00C12E52">
        <w:trPr>
          <w:trHeight w:val="564"/>
          <w:jc w:val="center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23E0" w:rsidRPr="00AD2698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Итого</w:t>
            </w:r>
          </w:p>
          <w:p w:rsidR="008F23E0" w:rsidRPr="00AD2698" w:rsidRDefault="008F23E0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1-11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82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496CE3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47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496CE3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14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E0" w:rsidRPr="00AD2698" w:rsidRDefault="00AD2698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65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3E0" w:rsidRPr="00AD2698" w:rsidRDefault="00C12E52" w:rsidP="008F23E0">
            <w:pPr>
              <w:pStyle w:val="a3"/>
              <w:ind w:left="0"/>
              <w:jc w:val="center"/>
              <w:rPr>
                <w:b/>
              </w:rPr>
            </w:pPr>
            <w:r w:rsidRPr="00AD2698">
              <w:rPr>
                <w:b/>
              </w:rPr>
              <w:t>-</w:t>
            </w:r>
          </w:p>
        </w:tc>
      </w:tr>
    </w:tbl>
    <w:p w:rsidR="002A1F46" w:rsidRDefault="002A1F46" w:rsidP="00E73098">
      <w:pPr>
        <w:pStyle w:val="a3"/>
        <w:ind w:left="218"/>
        <w:jc w:val="center"/>
        <w:rPr>
          <w:highlight w:val="yellow"/>
        </w:rPr>
        <w:sectPr w:rsidR="002A1F46" w:rsidSect="002A1F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3098" w:rsidRPr="00BA02B1" w:rsidRDefault="00E73098" w:rsidP="002A1F46">
      <w:pPr>
        <w:pStyle w:val="a3"/>
        <w:ind w:left="218"/>
        <w:jc w:val="center"/>
        <w:rPr>
          <w:b/>
          <w:sz w:val="32"/>
        </w:rPr>
      </w:pPr>
      <w:r w:rsidRPr="00BA02B1">
        <w:rPr>
          <w:b/>
          <w:sz w:val="32"/>
        </w:rPr>
        <w:lastRenderedPageBreak/>
        <w:t>Результаты итоговой аттестации учащихся</w:t>
      </w:r>
    </w:p>
    <w:p w:rsidR="00E73098" w:rsidRPr="00BA02B1" w:rsidRDefault="00E73098" w:rsidP="00E73098">
      <w:pPr>
        <w:pStyle w:val="a3"/>
        <w:ind w:left="218"/>
        <w:rPr>
          <w:b/>
          <w:sz w:val="32"/>
        </w:rPr>
      </w:pPr>
    </w:p>
    <w:tbl>
      <w:tblPr>
        <w:tblStyle w:val="a4"/>
        <w:tblW w:w="1451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993"/>
        <w:gridCol w:w="708"/>
        <w:gridCol w:w="1134"/>
        <w:gridCol w:w="567"/>
        <w:gridCol w:w="1701"/>
        <w:gridCol w:w="1351"/>
        <w:gridCol w:w="1484"/>
        <w:gridCol w:w="1483"/>
      </w:tblGrid>
      <w:tr w:rsidR="00253658" w:rsidRPr="00253658" w:rsidTr="0048336C">
        <w:trPr>
          <w:trHeight w:val="1100"/>
          <w:jc w:val="center"/>
        </w:trPr>
        <w:tc>
          <w:tcPr>
            <w:tcW w:w="2405" w:type="dxa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Учащиеся образовательных учреждений, прошедших обучение по программам</w:t>
            </w:r>
          </w:p>
        </w:tc>
        <w:tc>
          <w:tcPr>
            <w:tcW w:w="1134" w:type="dxa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Всего на конец учебного года</w:t>
            </w:r>
          </w:p>
        </w:tc>
        <w:tc>
          <w:tcPr>
            <w:tcW w:w="1559" w:type="dxa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Не допущены к ГИА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В том числе прошли итоговую аттестацию и получили документ об образовании</w:t>
            </w:r>
          </w:p>
        </w:tc>
        <w:tc>
          <w:tcPr>
            <w:tcW w:w="3052" w:type="dxa"/>
            <w:gridSpan w:val="2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Пересдавали обязательные предметы</w:t>
            </w:r>
          </w:p>
        </w:tc>
        <w:tc>
          <w:tcPr>
            <w:tcW w:w="1484" w:type="dxa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Не сдали ГИА по предметам</w:t>
            </w:r>
          </w:p>
        </w:tc>
        <w:tc>
          <w:tcPr>
            <w:tcW w:w="1483" w:type="dxa"/>
            <w:vMerge w:val="restart"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Получили справку (ФИО)</w:t>
            </w:r>
          </w:p>
        </w:tc>
      </w:tr>
      <w:tr w:rsidR="00253658" w:rsidRPr="00253658" w:rsidTr="0048336C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 xml:space="preserve">В </w:t>
            </w:r>
            <w:proofErr w:type="spellStart"/>
            <w:r w:rsidRPr="00253658">
              <w:rPr>
                <w:i/>
                <w:sz w:val="24"/>
              </w:rPr>
              <w:t>т.ч</w:t>
            </w:r>
            <w:proofErr w:type="spellEnd"/>
            <w:r w:rsidRPr="00253658">
              <w:rPr>
                <w:i/>
                <w:sz w:val="24"/>
              </w:rPr>
              <w:t>. особого образца</w:t>
            </w:r>
          </w:p>
        </w:tc>
        <w:tc>
          <w:tcPr>
            <w:tcW w:w="30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484" w:type="dxa"/>
            <w:vMerge/>
          </w:tcPr>
          <w:p w:rsidR="00E73098" w:rsidRPr="00253658" w:rsidRDefault="00E73098" w:rsidP="00E73098">
            <w:pPr>
              <w:pStyle w:val="a3"/>
              <w:ind w:left="0"/>
              <w:rPr>
                <w:i/>
              </w:rPr>
            </w:pPr>
          </w:p>
        </w:tc>
        <w:tc>
          <w:tcPr>
            <w:tcW w:w="1483" w:type="dxa"/>
            <w:vMerge/>
          </w:tcPr>
          <w:p w:rsidR="00E73098" w:rsidRPr="00253658" w:rsidRDefault="00E73098" w:rsidP="00E73098">
            <w:pPr>
              <w:pStyle w:val="a3"/>
              <w:ind w:left="0"/>
              <w:rPr>
                <w:i/>
              </w:rPr>
            </w:pPr>
          </w:p>
        </w:tc>
      </w:tr>
      <w:tr w:rsidR="00253658" w:rsidRPr="00253658" w:rsidTr="0048336C">
        <w:trPr>
          <w:trHeight w:val="854"/>
          <w:jc w:val="center"/>
        </w:trPr>
        <w:tc>
          <w:tcPr>
            <w:tcW w:w="2405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математика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098" w:rsidRPr="00253658" w:rsidRDefault="00E73098" w:rsidP="0048336C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253658">
              <w:rPr>
                <w:i/>
                <w:sz w:val="24"/>
              </w:rPr>
              <w:t>русский язык</w:t>
            </w:r>
          </w:p>
        </w:tc>
        <w:tc>
          <w:tcPr>
            <w:tcW w:w="1484" w:type="dxa"/>
            <w:vMerge/>
          </w:tcPr>
          <w:p w:rsidR="00E73098" w:rsidRPr="00253658" w:rsidRDefault="00E73098" w:rsidP="00E73098">
            <w:pPr>
              <w:pStyle w:val="a3"/>
              <w:ind w:left="0"/>
              <w:rPr>
                <w:i/>
              </w:rPr>
            </w:pPr>
          </w:p>
        </w:tc>
        <w:tc>
          <w:tcPr>
            <w:tcW w:w="1483" w:type="dxa"/>
            <w:vMerge/>
          </w:tcPr>
          <w:p w:rsidR="00E73098" w:rsidRPr="00253658" w:rsidRDefault="00E73098" w:rsidP="00E73098">
            <w:pPr>
              <w:pStyle w:val="a3"/>
              <w:ind w:left="0"/>
              <w:rPr>
                <w:i/>
              </w:rPr>
            </w:pPr>
          </w:p>
        </w:tc>
      </w:tr>
      <w:tr w:rsidR="00253658" w:rsidRPr="00253658" w:rsidTr="0048336C">
        <w:trPr>
          <w:trHeight w:val="1134"/>
          <w:jc w:val="center"/>
        </w:trPr>
        <w:tc>
          <w:tcPr>
            <w:tcW w:w="2405" w:type="dxa"/>
          </w:tcPr>
          <w:p w:rsidR="00E73098" w:rsidRPr="00253658" w:rsidRDefault="00E73098" w:rsidP="0048336C">
            <w:pPr>
              <w:rPr>
                <w:rFonts w:ascii="Times New Roman" w:hAnsi="Times New Roman" w:cs="Times New Roman"/>
                <w:sz w:val="24"/>
              </w:rPr>
            </w:pPr>
            <w:r w:rsidRPr="00253658">
              <w:rPr>
                <w:rFonts w:ascii="Times New Roman" w:hAnsi="Times New Roman" w:cs="Times New Roman"/>
                <w:sz w:val="24"/>
              </w:rPr>
              <w:t>1.Основного общего образования</w:t>
            </w:r>
          </w:p>
        </w:tc>
        <w:tc>
          <w:tcPr>
            <w:tcW w:w="1134" w:type="dxa"/>
          </w:tcPr>
          <w:p w:rsidR="00E73098" w:rsidRPr="00253658" w:rsidRDefault="00253658" w:rsidP="00E7309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4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3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3658" w:rsidRPr="00253658" w:rsidTr="0048336C">
        <w:trPr>
          <w:trHeight w:val="1134"/>
          <w:jc w:val="center"/>
        </w:trPr>
        <w:tc>
          <w:tcPr>
            <w:tcW w:w="2405" w:type="dxa"/>
          </w:tcPr>
          <w:p w:rsidR="00E73098" w:rsidRPr="00253658" w:rsidRDefault="00E73098" w:rsidP="00E73098">
            <w:pPr>
              <w:pStyle w:val="a3"/>
              <w:ind w:left="0"/>
              <w:rPr>
                <w:sz w:val="24"/>
              </w:rPr>
            </w:pPr>
            <w:r w:rsidRPr="00253658">
              <w:rPr>
                <w:sz w:val="24"/>
              </w:rPr>
              <w:t>2.Среднего общего образования</w:t>
            </w:r>
          </w:p>
        </w:tc>
        <w:tc>
          <w:tcPr>
            <w:tcW w:w="1134" w:type="dxa"/>
          </w:tcPr>
          <w:p w:rsidR="00E73098" w:rsidRPr="00253658" w:rsidRDefault="00253658" w:rsidP="00E7309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4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3" w:type="dxa"/>
          </w:tcPr>
          <w:p w:rsidR="00E73098" w:rsidRPr="00253658" w:rsidRDefault="00253658" w:rsidP="00E730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73098" w:rsidRPr="00BA02B1" w:rsidRDefault="00E73098" w:rsidP="00E73098">
      <w:pPr>
        <w:pStyle w:val="a3"/>
        <w:ind w:left="218"/>
        <w:rPr>
          <w:i/>
        </w:rPr>
      </w:pPr>
    </w:p>
    <w:p w:rsidR="0048336C" w:rsidRDefault="0048336C" w:rsidP="00E73098">
      <w:pPr>
        <w:pStyle w:val="a3"/>
        <w:ind w:left="218"/>
        <w:rPr>
          <w:b/>
          <w:sz w:val="32"/>
          <w:highlight w:val="yellow"/>
        </w:rPr>
        <w:sectPr w:rsidR="0048336C" w:rsidSect="004833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3098" w:rsidRPr="004503DA" w:rsidRDefault="00E73098" w:rsidP="0048336C">
      <w:pPr>
        <w:pStyle w:val="a3"/>
        <w:ind w:left="218"/>
        <w:jc w:val="center"/>
        <w:rPr>
          <w:b/>
          <w:szCs w:val="28"/>
        </w:rPr>
      </w:pPr>
      <w:r w:rsidRPr="004503DA">
        <w:rPr>
          <w:b/>
          <w:szCs w:val="28"/>
        </w:rPr>
        <w:lastRenderedPageBreak/>
        <w:t xml:space="preserve">Статистика ЕГЭ </w:t>
      </w:r>
      <w:r w:rsidR="00253658">
        <w:rPr>
          <w:b/>
          <w:szCs w:val="28"/>
        </w:rPr>
        <w:t>–</w:t>
      </w:r>
      <w:r w:rsidRPr="004503DA">
        <w:rPr>
          <w:b/>
          <w:szCs w:val="28"/>
        </w:rPr>
        <w:t xml:space="preserve"> 201</w:t>
      </w:r>
      <w:r w:rsidR="00253658">
        <w:rPr>
          <w:b/>
          <w:szCs w:val="28"/>
        </w:rPr>
        <w:t>9</w:t>
      </w:r>
    </w:p>
    <w:p w:rsidR="00E73098" w:rsidRPr="004503DA" w:rsidRDefault="00E73098" w:rsidP="00E730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439"/>
        <w:gridCol w:w="2439"/>
      </w:tblGrid>
      <w:tr w:rsidR="00253658" w:rsidRPr="00253658" w:rsidTr="00253658">
        <w:tc>
          <w:tcPr>
            <w:tcW w:w="3543" w:type="dxa"/>
            <w:vMerge w:val="restart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4878" w:type="dxa"/>
            <w:gridSpan w:val="2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первичный </w:t>
            </w: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>балл по школе</w:t>
            </w:r>
          </w:p>
        </w:tc>
      </w:tr>
      <w:tr w:rsidR="00253658" w:rsidRPr="00253658" w:rsidTr="00253658">
        <w:tc>
          <w:tcPr>
            <w:tcW w:w="3543" w:type="dxa"/>
            <w:vMerge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</w:tr>
      <w:tr w:rsidR="00253658" w:rsidRPr="00253658" w:rsidTr="00253658">
        <w:tc>
          <w:tcPr>
            <w:tcW w:w="3543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253658" w:rsidRPr="00253658" w:rsidTr="00253658">
        <w:tc>
          <w:tcPr>
            <w:tcW w:w="3543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53658" w:rsidRPr="00253658" w:rsidTr="00253658">
        <w:tc>
          <w:tcPr>
            <w:tcW w:w="3543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</w:tc>
        <w:tc>
          <w:tcPr>
            <w:tcW w:w="2439" w:type="dxa"/>
          </w:tcPr>
          <w:p w:rsidR="00253658" w:rsidRPr="00253658" w:rsidRDefault="00A6477C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658" w:rsidRPr="00253658" w:rsidTr="00253658">
        <w:tc>
          <w:tcPr>
            <w:tcW w:w="3543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3658" w:rsidRPr="00253658" w:rsidTr="00253658">
        <w:tc>
          <w:tcPr>
            <w:tcW w:w="3543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9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73098" w:rsidRPr="004503DA" w:rsidRDefault="00E73098" w:rsidP="00E7309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098" w:rsidRPr="004503DA" w:rsidRDefault="00E73098" w:rsidP="004503DA">
      <w:pPr>
        <w:pStyle w:val="a3"/>
        <w:ind w:left="218"/>
        <w:jc w:val="center"/>
        <w:rPr>
          <w:b/>
          <w:szCs w:val="28"/>
        </w:rPr>
      </w:pPr>
      <w:r w:rsidRPr="004503DA">
        <w:rPr>
          <w:b/>
          <w:szCs w:val="28"/>
        </w:rPr>
        <w:t>Статистика ОГЭ - 201</w:t>
      </w:r>
      <w:r w:rsidR="00156A96">
        <w:rPr>
          <w:b/>
          <w:szCs w:val="28"/>
        </w:rPr>
        <w:t>9</w:t>
      </w:r>
    </w:p>
    <w:p w:rsidR="00E73098" w:rsidRPr="004503DA" w:rsidRDefault="00E73098" w:rsidP="00E730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8" w:type="dxa"/>
        <w:tblInd w:w="137" w:type="dxa"/>
        <w:tblLook w:val="04A0" w:firstRow="1" w:lastRow="0" w:firstColumn="1" w:lastColumn="0" w:noHBand="0" w:noVBand="1"/>
      </w:tblPr>
      <w:tblGrid>
        <w:gridCol w:w="2864"/>
        <w:gridCol w:w="1635"/>
        <w:gridCol w:w="1376"/>
        <w:gridCol w:w="1684"/>
        <w:gridCol w:w="1649"/>
      </w:tblGrid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3011" w:type="dxa"/>
            <w:gridSpan w:val="2"/>
          </w:tcPr>
          <w:p w:rsidR="00253658" w:rsidRPr="00253658" w:rsidRDefault="00253658" w:rsidP="00F15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по школе</w:t>
            </w:r>
          </w:p>
        </w:tc>
        <w:tc>
          <w:tcPr>
            <w:tcW w:w="3333" w:type="dxa"/>
            <w:gridSpan w:val="2"/>
          </w:tcPr>
          <w:p w:rsidR="00253658" w:rsidRPr="00253658" w:rsidRDefault="00253658" w:rsidP="00F15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оценка по школе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376" w:type="dxa"/>
          </w:tcPr>
          <w:p w:rsidR="00253658" w:rsidRPr="00253658" w:rsidRDefault="00253658" w:rsidP="00F15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684" w:type="dxa"/>
          </w:tcPr>
          <w:p w:rsidR="00253658" w:rsidRPr="00253658" w:rsidRDefault="00253658" w:rsidP="00F15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649" w:type="dxa"/>
          </w:tcPr>
          <w:p w:rsidR="00253658" w:rsidRPr="00253658" w:rsidRDefault="00253658" w:rsidP="00F15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5" w:type="dxa"/>
          </w:tcPr>
          <w:p w:rsidR="00253658" w:rsidRPr="00253658" w:rsidRDefault="00253658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76" w:type="dxa"/>
          </w:tcPr>
          <w:p w:rsidR="00253658" w:rsidRPr="00253658" w:rsidRDefault="003163E6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84" w:type="dxa"/>
          </w:tcPr>
          <w:p w:rsidR="00253658" w:rsidRPr="00253658" w:rsidRDefault="00253658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49" w:type="dxa"/>
          </w:tcPr>
          <w:p w:rsidR="00253658" w:rsidRPr="00253658" w:rsidRDefault="003163E6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376" w:type="dxa"/>
          </w:tcPr>
          <w:p w:rsidR="00253658" w:rsidRPr="00253658" w:rsidRDefault="003163E6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253658" w:rsidRPr="00253658" w:rsidRDefault="00253658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49" w:type="dxa"/>
          </w:tcPr>
          <w:p w:rsidR="00253658" w:rsidRPr="00253658" w:rsidRDefault="003163E6" w:rsidP="0021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53658" w:rsidRPr="004503DA" w:rsidTr="00253658">
        <w:tc>
          <w:tcPr>
            <w:tcW w:w="286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5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6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84" w:type="dxa"/>
          </w:tcPr>
          <w:p w:rsidR="00253658" w:rsidRPr="00253658" w:rsidRDefault="00253658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253658" w:rsidRPr="00253658" w:rsidRDefault="003163E6" w:rsidP="00E7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F20D1B" w:rsidRPr="004503DA" w:rsidRDefault="00F20D1B" w:rsidP="00E73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98" w:rsidRPr="004503DA" w:rsidRDefault="00E73098" w:rsidP="00E7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A">
        <w:rPr>
          <w:rFonts w:ascii="Times New Roman" w:hAnsi="Times New Roman" w:cs="Times New Roman"/>
          <w:b/>
          <w:sz w:val="28"/>
          <w:szCs w:val="28"/>
        </w:rPr>
        <w:t>Продолжение образования выпускниками 9 класса</w:t>
      </w:r>
    </w:p>
    <w:tbl>
      <w:tblPr>
        <w:tblStyle w:val="a4"/>
        <w:tblW w:w="94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2268"/>
        <w:gridCol w:w="1701"/>
        <w:gridCol w:w="1559"/>
        <w:gridCol w:w="1808"/>
      </w:tblGrid>
      <w:tr w:rsidR="004503DA" w:rsidRPr="003163E6" w:rsidTr="004503DA">
        <w:tc>
          <w:tcPr>
            <w:tcW w:w="1276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выпускников</w:t>
            </w:r>
          </w:p>
        </w:tc>
        <w:tc>
          <w:tcPr>
            <w:tcW w:w="822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В 10 класс</w:t>
            </w:r>
          </w:p>
        </w:tc>
        <w:tc>
          <w:tcPr>
            <w:tcW w:w="2268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В учреждения профессионального образования</w:t>
            </w:r>
          </w:p>
        </w:tc>
        <w:tc>
          <w:tcPr>
            <w:tcW w:w="1701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и обучаются</w:t>
            </w:r>
          </w:p>
        </w:tc>
        <w:tc>
          <w:tcPr>
            <w:tcW w:w="1559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</w:t>
            </w:r>
          </w:p>
        </w:tc>
        <w:tc>
          <w:tcPr>
            <w:tcW w:w="1808" w:type="dxa"/>
          </w:tcPr>
          <w:p w:rsidR="00E73098" w:rsidRPr="003163E6" w:rsidRDefault="00E73098" w:rsidP="00E73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i/>
                <w:sz w:val="28"/>
                <w:szCs w:val="28"/>
              </w:rPr>
              <w:t>Не учатся и не работают</w:t>
            </w:r>
          </w:p>
        </w:tc>
      </w:tr>
      <w:tr w:rsidR="004503DA" w:rsidRPr="003163E6" w:rsidTr="004503DA">
        <w:tc>
          <w:tcPr>
            <w:tcW w:w="1276" w:type="dxa"/>
          </w:tcPr>
          <w:p w:rsidR="00E73098" w:rsidRPr="003163E6" w:rsidRDefault="003163E6" w:rsidP="0008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E73098" w:rsidRPr="003163E6" w:rsidRDefault="003163E6" w:rsidP="00E7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3098" w:rsidRPr="003163E6" w:rsidRDefault="003163E6" w:rsidP="00E7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3098" w:rsidRPr="003163E6" w:rsidRDefault="003163E6" w:rsidP="00E7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73098" w:rsidRPr="003163E6" w:rsidRDefault="003163E6" w:rsidP="00E7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E73098" w:rsidRPr="003163E6" w:rsidRDefault="003163E6" w:rsidP="00E7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73098" w:rsidRPr="004503DA" w:rsidRDefault="00E73098" w:rsidP="00E73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98" w:rsidRPr="004503DA" w:rsidRDefault="00E73098" w:rsidP="00E73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3DA">
        <w:rPr>
          <w:rFonts w:ascii="Times New Roman" w:hAnsi="Times New Roman" w:cs="Times New Roman"/>
          <w:b/>
          <w:sz w:val="28"/>
          <w:szCs w:val="28"/>
        </w:rPr>
        <w:t>Продолжение образования выпускниками 11 класса</w:t>
      </w: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835"/>
        <w:gridCol w:w="1276"/>
        <w:gridCol w:w="982"/>
      </w:tblGrid>
      <w:tr w:rsidR="004503DA" w:rsidRPr="00156A96" w:rsidTr="004503DA">
        <w:trPr>
          <w:trHeight w:val="1742"/>
        </w:trPr>
        <w:tc>
          <w:tcPr>
            <w:tcW w:w="1980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2551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 учреждения высшего образования</w:t>
            </w:r>
          </w:p>
        </w:tc>
        <w:tc>
          <w:tcPr>
            <w:tcW w:w="2835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 учреждения профессионального образования</w:t>
            </w:r>
          </w:p>
        </w:tc>
        <w:tc>
          <w:tcPr>
            <w:tcW w:w="1276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982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Дома</w:t>
            </w:r>
          </w:p>
        </w:tc>
      </w:tr>
      <w:tr w:rsidR="004503DA" w:rsidRPr="00156A96" w:rsidTr="004503DA">
        <w:trPr>
          <w:trHeight w:val="285"/>
        </w:trPr>
        <w:tc>
          <w:tcPr>
            <w:tcW w:w="1980" w:type="dxa"/>
          </w:tcPr>
          <w:p w:rsidR="00E73098" w:rsidRPr="00156A96" w:rsidRDefault="003163E6" w:rsidP="00E730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A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2" w:type="dxa"/>
          </w:tcPr>
          <w:p w:rsidR="00E73098" w:rsidRPr="00156A96" w:rsidRDefault="00E73098" w:rsidP="00E730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20D1B" w:rsidRPr="004503DA" w:rsidRDefault="00F20D1B" w:rsidP="00F2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ФГОС</w:t>
      </w:r>
    </w:p>
    <w:p w:rsidR="00F20D1B" w:rsidRPr="00EC7BC8" w:rsidRDefault="00F20D1B" w:rsidP="00F2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20D1B" w:rsidRPr="00EC7BC8" w:rsidRDefault="00F20D1B" w:rsidP="00F20D1B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Утверждение образовательной программы общего образования – приказ № </w:t>
      </w:r>
      <w:r w:rsidR="00156A96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="00EC7BC8"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>-од</w:t>
      </w:r>
      <w:r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156A96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EC7BC8"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>.08.201</w:t>
      </w:r>
      <w:r w:rsidR="00156A9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C7BC8"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F20D1B" w:rsidRPr="00EC7BC8" w:rsidRDefault="00F20D1B" w:rsidP="00F20D1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внеурочной деятельности в 201</w:t>
      </w:r>
      <w:r w:rsidR="00092F3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 w:rsidR="00092F3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C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учебном году для учащихся 1-4, 5-6 классов: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8"/>
        <w:gridCol w:w="992"/>
        <w:gridCol w:w="709"/>
        <w:gridCol w:w="850"/>
        <w:gridCol w:w="850"/>
        <w:gridCol w:w="850"/>
        <w:gridCol w:w="850"/>
      </w:tblGrid>
      <w:tr w:rsidR="006E5E7C" w:rsidRPr="00004FDA" w:rsidTr="004503DA">
        <w:trPr>
          <w:trHeight w:val="559"/>
        </w:trPr>
        <w:tc>
          <w:tcPr>
            <w:tcW w:w="1701" w:type="dxa"/>
            <w:vMerge w:val="restart"/>
          </w:tcPr>
          <w:p w:rsidR="006E5E7C" w:rsidRPr="00F63AA3" w:rsidRDefault="006E5E7C" w:rsidP="00EC7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</w:p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838" w:type="dxa"/>
            <w:vMerge w:val="restart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кружков, секций, клубов</w:t>
            </w:r>
          </w:p>
        </w:tc>
        <w:tc>
          <w:tcPr>
            <w:tcW w:w="5101" w:type="dxa"/>
            <w:gridSpan w:val="6"/>
          </w:tcPr>
          <w:p w:rsidR="006E5E7C" w:rsidRPr="00F63AA3" w:rsidRDefault="006E5E7C" w:rsidP="00EC7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6E5E7C" w:rsidRPr="00004FDA" w:rsidTr="004503DA">
        <w:trPr>
          <w:trHeight w:val="145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</w:tr>
      <w:tr w:rsidR="006E5E7C" w:rsidRPr="00004FDA" w:rsidTr="004503DA">
        <w:trPr>
          <w:trHeight w:val="289"/>
        </w:trPr>
        <w:tc>
          <w:tcPr>
            <w:tcW w:w="1701" w:type="dxa"/>
            <w:vMerge w:val="restart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8" w:type="dxa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87"/>
        </w:trPr>
        <w:tc>
          <w:tcPr>
            <w:tcW w:w="1701" w:type="dxa"/>
            <w:vMerge w:val="restart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веры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Церковнославянский язык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 w:val="restart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Судомодельный 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 w:val="restart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Церковное пение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Изостудия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  <w:vMerge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6E5E7C" w:rsidRPr="00F63AA3" w:rsidRDefault="006E5E7C" w:rsidP="00EC7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E7C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7C" w:rsidRPr="00004FDA" w:rsidTr="004503DA">
        <w:trPr>
          <w:trHeight w:val="272"/>
        </w:trPr>
        <w:tc>
          <w:tcPr>
            <w:tcW w:w="1701" w:type="dxa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8" w:type="dxa"/>
          </w:tcPr>
          <w:p w:rsidR="006E5E7C" w:rsidRPr="00F63AA3" w:rsidRDefault="006E5E7C" w:rsidP="00EC7BC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E5E7C" w:rsidRPr="00F63AA3" w:rsidRDefault="006E5E7C" w:rsidP="00EC7BC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73098" w:rsidRPr="00F20D1B" w:rsidRDefault="00E73098" w:rsidP="00E73098">
      <w:pPr>
        <w:tabs>
          <w:tab w:val="left" w:pos="2985"/>
        </w:tabs>
      </w:pPr>
    </w:p>
    <w:p w:rsidR="00F3524A" w:rsidRDefault="00F3524A" w:rsidP="00F20D1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503DA" w:rsidRDefault="004503DA" w:rsidP="00F20D1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524A" w:rsidRDefault="00F3524A" w:rsidP="00F20D1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56A96" w:rsidRPr="00F20D1B" w:rsidRDefault="00156A96" w:rsidP="00F20D1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524A" w:rsidRPr="00510D57" w:rsidRDefault="00F3524A" w:rsidP="00F3524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10D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Состояние здоровья школьников</w:t>
      </w:r>
    </w:p>
    <w:p w:rsidR="00F3524A" w:rsidRPr="00510D57" w:rsidRDefault="00F3524A" w:rsidP="00F3524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63"/>
        <w:gridCol w:w="1514"/>
        <w:gridCol w:w="1842"/>
        <w:gridCol w:w="1134"/>
        <w:gridCol w:w="1979"/>
      </w:tblGrid>
      <w:tr w:rsidR="00F3524A" w:rsidRPr="004503DA" w:rsidTr="004503DA">
        <w:trPr>
          <w:trHeight w:val="540"/>
        </w:trPr>
        <w:tc>
          <w:tcPr>
            <w:tcW w:w="1560" w:type="dxa"/>
            <w:vMerge w:val="restart"/>
          </w:tcPr>
          <w:p w:rsidR="00F3524A" w:rsidRPr="004503DA" w:rsidRDefault="00F3524A" w:rsidP="00B20E9A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1463" w:type="dxa"/>
            <w:vMerge w:val="restart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заболеваний</w:t>
            </w:r>
          </w:p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3524A" w:rsidRPr="004503DA" w:rsidTr="004503DA">
        <w:trPr>
          <w:trHeight w:val="435"/>
        </w:trPr>
        <w:tc>
          <w:tcPr>
            <w:tcW w:w="1560" w:type="dxa"/>
            <w:vMerge/>
          </w:tcPr>
          <w:p w:rsidR="00F3524A" w:rsidRPr="004503DA" w:rsidRDefault="00F3524A" w:rsidP="00B20E9A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3" w:type="dxa"/>
            <w:vMerge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Простудные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Инфекционные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Травмы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Часто болеющие дети</w:t>
            </w:r>
          </w:p>
        </w:tc>
      </w:tr>
      <w:tr w:rsidR="00F3524A" w:rsidRPr="004503DA" w:rsidTr="004503DA">
        <w:trPr>
          <w:trHeight w:val="435"/>
        </w:trPr>
        <w:tc>
          <w:tcPr>
            <w:tcW w:w="1560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классы</w:t>
            </w:r>
          </w:p>
        </w:tc>
        <w:tc>
          <w:tcPr>
            <w:tcW w:w="1463" w:type="dxa"/>
          </w:tcPr>
          <w:p w:rsidR="00F3524A" w:rsidRPr="004503DA" w:rsidRDefault="00731C20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3524A" w:rsidRPr="004503DA" w:rsidTr="004503DA">
        <w:trPr>
          <w:trHeight w:val="435"/>
        </w:trPr>
        <w:tc>
          <w:tcPr>
            <w:tcW w:w="1560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5-9 классы</w:t>
            </w:r>
          </w:p>
        </w:tc>
        <w:tc>
          <w:tcPr>
            <w:tcW w:w="1463" w:type="dxa"/>
          </w:tcPr>
          <w:p w:rsidR="00F3524A" w:rsidRPr="004503DA" w:rsidRDefault="008C38CA" w:rsidP="00731C20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F3524A" w:rsidRPr="004503DA" w:rsidTr="004503DA">
        <w:trPr>
          <w:trHeight w:val="435"/>
        </w:trPr>
        <w:tc>
          <w:tcPr>
            <w:tcW w:w="1560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1463" w:type="dxa"/>
          </w:tcPr>
          <w:p w:rsidR="00F3524A" w:rsidRPr="004503DA" w:rsidRDefault="00731C20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F3524A" w:rsidRPr="004503DA" w:rsidTr="004503DA">
        <w:trPr>
          <w:trHeight w:val="435"/>
        </w:trPr>
        <w:tc>
          <w:tcPr>
            <w:tcW w:w="1560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63" w:type="dxa"/>
          </w:tcPr>
          <w:p w:rsidR="00F3524A" w:rsidRPr="004503DA" w:rsidRDefault="008C38CA" w:rsidP="008C38C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</w:tbl>
    <w:p w:rsidR="00F3524A" w:rsidRDefault="00F3524A" w:rsidP="00F3524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524A" w:rsidRPr="004503DA" w:rsidRDefault="00F3524A" w:rsidP="004503D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03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Группы для занятий по физической культуре:</w:t>
      </w:r>
    </w:p>
    <w:p w:rsidR="00F3524A" w:rsidRPr="00510D57" w:rsidRDefault="00F3524A" w:rsidP="00F3524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2"/>
        <w:tblW w:w="10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708"/>
        <w:gridCol w:w="851"/>
        <w:gridCol w:w="1276"/>
        <w:gridCol w:w="850"/>
        <w:gridCol w:w="1418"/>
        <w:gridCol w:w="708"/>
        <w:gridCol w:w="1276"/>
        <w:gridCol w:w="661"/>
      </w:tblGrid>
      <w:tr w:rsidR="00F3524A" w:rsidRPr="004503DA" w:rsidTr="004503DA">
        <w:trPr>
          <w:trHeight w:val="668"/>
        </w:trPr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</w:p>
        </w:tc>
        <w:tc>
          <w:tcPr>
            <w:tcW w:w="2126" w:type="dxa"/>
            <w:gridSpan w:val="2"/>
          </w:tcPr>
          <w:p w:rsid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(без сдачи нормативов)</w:t>
            </w:r>
          </w:p>
        </w:tc>
        <w:tc>
          <w:tcPr>
            <w:tcW w:w="2126" w:type="dxa"/>
            <w:gridSpan w:val="2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(индивидуальные занятия)</w:t>
            </w:r>
          </w:p>
        </w:tc>
        <w:tc>
          <w:tcPr>
            <w:tcW w:w="1937" w:type="dxa"/>
            <w:gridSpan w:val="2"/>
          </w:tcPr>
          <w:p w:rsidR="004503DA" w:rsidRDefault="00F3524A" w:rsidP="004503D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24A" w:rsidRPr="004503DA" w:rsidRDefault="00F3524A" w:rsidP="004503D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(освобожденные дети)</w:t>
            </w:r>
          </w:p>
        </w:tc>
      </w:tr>
      <w:tr w:rsidR="004503DA" w:rsidRPr="004503DA" w:rsidTr="004503DA">
        <w:trPr>
          <w:trHeight w:val="373"/>
        </w:trPr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03DA" w:rsidRPr="004503DA" w:rsidTr="004503DA">
        <w:trPr>
          <w:trHeight w:val="652"/>
        </w:trPr>
        <w:tc>
          <w:tcPr>
            <w:tcW w:w="993" w:type="dxa"/>
            <w:tcBorders>
              <w:right w:val="single" w:sz="4" w:space="0" w:color="auto"/>
            </w:tcBorders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524A" w:rsidRPr="004503DA" w:rsidRDefault="00731C20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3DA" w:rsidRPr="004503DA" w:rsidTr="004503DA">
        <w:trPr>
          <w:trHeight w:val="652"/>
        </w:trPr>
        <w:tc>
          <w:tcPr>
            <w:tcW w:w="993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76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E21A32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3DA" w:rsidRPr="004503DA" w:rsidTr="004503DA">
        <w:trPr>
          <w:trHeight w:val="668"/>
        </w:trPr>
        <w:tc>
          <w:tcPr>
            <w:tcW w:w="993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276" w:type="dxa"/>
          </w:tcPr>
          <w:p w:rsidR="00F3524A" w:rsidRPr="004503DA" w:rsidRDefault="00731C20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3DA" w:rsidRPr="004503DA" w:rsidTr="004503DA">
        <w:trPr>
          <w:trHeight w:val="388"/>
        </w:trPr>
        <w:tc>
          <w:tcPr>
            <w:tcW w:w="993" w:type="dxa"/>
          </w:tcPr>
          <w:p w:rsidR="00F3524A" w:rsidRPr="004503DA" w:rsidRDefault="00F3524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</w:tcPr>
          <w:p w:rsidR="00F3524A" w:rsidRPr="004503DA" w:rsidRDefault="008C38CA" w:rsidP="00B20E9A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3524A" w:rsidRDefault="00F3524A" w:rsidP="00F3524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диспансерном учете -</w:t>
      </w:r>
      <w:r w:rsidR="002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детей: 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-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513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4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13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-</w:t>
      </w:r>
      <w:r w:rsidR="002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513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тела -избыточная -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тела недостаточная -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24A" w:rsidRPr="00510D57" w:rsidRDefault="00F3524A" w:rsidP="00F352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выше нормы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18%</w:t>
      </w:r>
    </w:p>
    <w:p w:rsidR="00F3524A" w:rsidRDefault="00F3524A" w:rsidP="00243C0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ниже нормы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8CA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2B57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503DA" w:rsidRDefault="004503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0E9A" w:rsidRPr="00B20E9A" w:rsidRDefault="00B20E9A" w:rsidP="00B20E9A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Материально – технические ресурсы</w:t>
      </w:r>
    </w:p>
    <w:p w:rsidR="00B20E9A" w:rsidRPr="00B20E9A" w:rsidRDefault="00B20E9A" w:rsidP="00B20E9A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20E9A" w:rsidRDefault="00B20E9A" w:rsidP="00B2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компьютерной техники для обучающихся и педагогов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шт.</w:t>
      </w:r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. 10 ноутбуков, 10 интерактивных досок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20E9A" w:rsidRPr="00B20E9A" w:rsidRDefault="00B20E9A" w:rsidP="00B2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- имеющих локальную сеть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шт.;</w:t>
      </w:r>
    </w:p>
    <w:p w:rsidR="00B20E9A" w:rsidRPr="00B20E9A" w:rsidRDefault="00B20E9A" w:rsidP="00B2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работа сети Интернет (указать скорость)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2.0-30.0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Мб/с;</w:t>
      </w:r>
    </w:p>
    <w:p w:rsidR="00B20E9A" w:rsidRPr="00B20E9A" w:rsidRDefault="00B20E9A" w:rsidP="00B2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E9A" w:rsidRPr="00B20E9A" w:rsidRDefault="00B20E9A" w:rsidP="00B20E9A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Обеспеченность учебниками на 201</w:t>
      </w:r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год: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20E9A" w:rsidRPr="00B20E9A" w:rsidRDefault="00B20E9A" w:rsidP="00B20E9A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доля учащихся, обеспеченных полным комплектом учебников в соответствии с учебным планом</w:t>
      </w:r>
      <w:r w:rsid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– 100%.</w:t>
      </w:r>
    </w:p>
    <w:p w:rsidR="00B20E9A" w:rsidRPr="00B20E9A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20E9A" w:rsidRPr="004503DA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Библиотечный фонд</w:t>
      </w:r>
    </w:p>
    <w:p w:rsidR="00B20E9A" w:rsidRPr="004503DA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- число книг – 7979 экз.</w:t>
      </w:r>
    </w:p>
    <w:p w:rsidR="00B20E9A" w:rsidRPr="004503DA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учебники и учебные пособия для учащихся – 1494 экз.</w:t>
      </w:r>
    </w:p>
    <w:p w:rsidR="00B20E9A" w:rsidRPr="004503DA" w:rsidRDefault="00B20E9A" w:rsidP="00243C0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3DA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Художественная литература –6485 экз.</w:t>
      </w:r>
    </w:p>
    <w:p w:rsidR="004503DA" w:rsidRDefault="004503DA" w:rsidP="00B20E9A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0E9A" w:rsidRPr="00B20E9A" w:rsidRDefault="00B20E9A" w:rsidP="00B20E9A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Характеристика педагогического коллектива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педагогов в школе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286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а) по уровню образования: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среднее специальное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высших образования – 0 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б) по стажу работы: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5 лет – </w:t>
      </w:r>
      <w:r w:rsidR="002F0F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10-19 лет – </w:t>
      </w:r>
      <w:r w:rsidR="002F0F0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>20 лет и более – 1</w:t>
      </w:r>
      <w:r w:rsidR="002F0F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B20E9A" w:rsidRPr="00F07109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7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в) по квалификационным категориям:</w:t>
      </w:r>
    </w:p>
    <w:p w:rsidR="00B20E9A" w:rsidRPr="00F07109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категория – </w:t>
      </w:r>
      <w:r w:rsidR="00F07109" w:rsidRPr="00F0710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10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07109" w:rsidRPr="00F07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кв. категория – 8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г) обеспеченность кадрами:</w:t>
      </w:r>
    </w:p>
    <w:p w:rsidR="00B20E9A" w:rsidRPr="00B20E9A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кадрами обеспечены, вакансий нет. </w:t>
      </w:r>
    </w:p>
    <w:p w:rsidR="00B20E9A" w:rsidRPr="00B20E9A" w:rsidRDefault="00B20E9A" w:rsidP="009133B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20E9A" w:rsidRPr="009133B8" w:rsidRDefault="00B20E9A" w:rsidP="004503D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33B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Прошли курсы повышения квалификации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2277"/>
        <w:gridCol w:w="3290"/>
        <w:gridCol w:w="1713"/>
        <w:gridCol w:w="2212"/>
      </w:tblGrid>
      <w:tr w:rsidR="00FB23C5" w:rsidRPr="009133B8" w:rsidTr="004503DA">
        <w:tc>
          <w:tcPr>
            <w:tcW w:w="2277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b/>
                <w:sz w:val="28"/>
                <w:szCs w:val="20"/>
              </w:rPr>
              <w:t>ФИО</w:t>
            </w:r>
          </w:p>
        </w:tc>
        <w:tc>
          <w:tcPr>
            <w:tcW w:w="3290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</w:t>
            </w:r>
          </w:p>
        </w:tc>
        <w:tc>
          <w:tcPr>
            <w:tcW w:w="1713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 часов</w:t>
            </w:r>
          </w:p>
        </w:tc>
        <w:tc>
          <w:tcPr>
            <w:tcW w:w="2212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b/>
                <w:sz w:val="28"/>
                <w:szCs w:val="20"/>
              </w:rPr>
              <w:t>Место прохождения, сроки</w:t>
            </w:r>
          </w:p>
        </w:tc>
      </w:tr>
      <w:tr w:rsidR="00FB23C5" w:rsidRPr="009133B8" w:rsidTr="004503DA">
        <w:tc>
          <w:tcPr>
            <w:tcW w:w="2277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sz w:val="28"/>
                <w:szCs w:val="20"/>
              </w:rPr>
              <w:t>Никитин Сергей Михайлов</w:t>
            </w:r>
          </w:p>
        </w:tc>
        <w:tc>
          <w:tcPr>
            <w:tcW w:w="3290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sz w:val="28"/>
                <w:szCs w:val="20"/>
              </w:rPr>
              <w:t>Система учебных заданий как средство достижений планируемых результатов с учетом требований ФГОС на уроках биологии</w:t>
            </w:r>
          </w:p>
        </w:tc>
        <w:tc>
          <w:tcPr>
            <w:tcW w:w="1713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108</w:t>
            </w:r>
          </w:p>
        </w:tc>
        <w:tc>
          <w:tcPr>
            <w:tcW w:w="2212" w:type="dxa"/>
          </w:tcPr>
          <w:p w:rsidR="00FB23C5" w:rsidRPr="009133B8" w:rsidRDefault="00FB23C5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133B8"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  <w:tr w:rsidR="004503DA" w:rsidRPr="009133B8" w:rsidTr="004503DA">
        <w:tc>
          <w:tcPr>
            <w:tcW w:w="2277" w:type="dxa"/>
          </w:tcPr>
          <w:p w:rsidR="004503DA" w:rsidRDefault="004503D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Галина Аркадьевна</w:t>
            </w:r>
          </w:p>
          <w:p w:rsidR="00B26561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26561" w:rsidRPr="009133B8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Трусова Ольга Борисовна</w:t>
            </w:r>
          </w:p>
        </w:tc>
        <w:tc>
          <w:tcPr>
            <w:tcW w:w="3290" w:type="dxa"/>
          </w:tcPr>
          <w:p w:rsidR="004503DA" w:rsidRPr="009133B8" w:rsidRDefault="004503DA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Система</w:t>
            </w:r>
            <w:r w:rsidR="006E384F">
              <w:rPr>
                <w:rFonts w:ascii="Times New Roman" w:hAnsi="Times New Roman" w:cs="Times New Roman"/>
                <w:sz w:val="28"/>
                <w:szCs w:val="20"/>
              </w:rPr>
              <w:t xml:space="preserve"> учебных заданий на уроках русского языка и </w:t>
            </w:r>
            <w:r w:rsidR="00B26561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="006E384F">
              <w:rPr>
                <w:rFonts w:ascii="Times New Roman" w:hAnsi="Times New Roman" w:cs="Times New Roman"/>
                <w:sz w:val="28"/>
                <w:szCs w:val="20"/>
              </w:rPr>
              <w:t>итературы</w:t>
            </w:r>
            <w:r w:rsidR="00B26561">
              <w:rPr>
                <w:rFonts w:ascii="Times New Roman" w:hAnsi="Times New Roman" w:cs="Times New Roman"/>
                <w:sz w:val="28"/>
                <w:szCs w:val="20"/>
              </w:rPr>
              <w:t xml:space="preserve"> как условие достижения планируемых результатов ФГОС</w:t>
            </w:r>
          </w:p>
        </w:tc>
        <w:tc>
          <w:tcPr>
            <w:tcW w:w="1713" w:type="dxa"/>
          </w:tcPr>
          <w:p w:rsidR="004503DA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212" w:type="dxa"/>
          </w:tcPr>
          <w:p w:rsidR="004503DA" w:rsidRPr="009133B8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  <w:tr w:rsidR="00B26561" w:rsidRPr="009133B8" w:rsidTr="004503DA">
        <w:tc>
          <w:tcPr>
            <w:tcW w:w="2277" w:type="dxa"/>
          </w:tcPr>
          <w:p w:rsidR="00B26561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Бояршинова Надежда Геннадьевна</w:t>
            </w:r>
          </w:p>
        </w:tc>
        <w:tc>
          <w:tcPr>
            <w:tcW w:w="3290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Актуальные проблемы преподавания иностранных языков в условиях ФГОС</w:t>
            </w:r>
          </w:p>
        </w:tc>
        <w:tc>
          <w:tcPr>
            <w:tcW w:w="1713" w:type="dxa"/>
          </w:tcPr>
          <w:p w:rsidR="00B26561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212" w:type="dxa"/>
          </w:tcPr>
          <w:p w:rsidR="00B26561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  <w:tr w:rsidR="00B26561" w:rsidRPr="009133B8" w:rsidTr="004503DA">
        <w:tc>
          <w:tcPr>
            <w:tcW w:w="2277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Исаков Андрей Евгеньевич</w:t>
            </w:r>
          </w:p>
        </w:tc>
        <w:tc>
          <w:tcPr>
            <w:tcW w:w="3290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Проектирование системы учебных заданий для достижения планируемых результатов ФГОС на уроках естественно-математического цикла</w:t>
            </w:r>
          </w:p>
        </w:tc>
        <w:tc>
          <w:tcPr>
            <w:tcW w:w="1713" w:type="dxa"/>
          </w:tcPr>
          <w:p w:rsidR="00B26561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212" w:type="dxa"/>
          </w:tcPr>
          <w:p w:rsidR="00B26561" w:rsidRDefault="00B26561" w:rsidP="00EE392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  <w:tr w:rsidR="00B26561" w:rsidRPr="009133B8" w:rsidTr="004503DA">
        <w:tc>
          <w:tcPr>
            <w:tcW w:w="2277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Цветкова Светлана Львовна</w:t>
            </w:r>
          </w:p>
        </w:tc>
        <w:tc>
          <w:tcPr>
            <w:tcW w:w="3290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Система учебных заданий на уроках изобразительного искусства как условие достижения планируемых результатов ФГОС</w:t>
            </w:r>
          </w:p>
        </w:tc>
        <w:tc>
          <w:tcPr>
            <w:tcW w:w="1713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212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  <w:tr w:rsidR="00B26561" w:rsidRPr="009133B8" w:rsidTr="004503DA">
        <w:tc>
          <w:tcPr>
            <w:tcW w:w="2277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Кувшинов Михаил Викторович</w:t>
            </w:r>
          </w:p>
        </w:tc>
        <w:tc>
          <w:tcPr>
            <w:tcW w:w="3290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Достижение планируемых результатов с учетом требований ФГОС на уроках истории, обществознания и права</w:t>
            </w:r>
          </w:p>
        </w:tc>
        <w:tc>
          <w:tcPr>
            <w:tcW w:w="1713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212" w:type="dxa"/>
          </w:tcPr>
          <w:p w:rsidR="00B26561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 2017</w:t>
            </w:r>
          </w:p>
        </w:tc>
      </w:tr>
    </w:tbl>
    <w:p w:rsidR="00B20E9A" w:rsidRPr="00B20E9A" w:rsidRDefault="00B20E9A" w:rsidP="00243C0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20E9A" w:rsidRPr="00427EA9" w:rsidRDefault="00B20E9A" w:rsidP="00B20E9A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Методическая деятельность</w:t>
      </w:r>
    </w:p>
    <w:p w:rsidR="00B20E9A" w:rsidRPr="00CF5E7C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Методическая тема: «</w:t>
      </w:r>
      <w:r w:rsidR="000816BE">
        <w:rPr>
          <w:rFonts w:ascii="Times New Roman" w:hAnsi="Times New Roman" w:cs="Times New Roman"/>
          <w:sz w:val="28"/>
          <w:szCs w:val="28"/>
        </w:rPr>
        <w:t>Повышение качества образования через дифференциацию и индивидуализацию обучения</w:t>
      </w:r>
      <w:r w:rsidRPr="00CF5E7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20E9A" w:rsidRPr="002F0F05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В школе созданы и работают следующие методические объединения учителей – предметников:</w:t>
      </w: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МО учителей начальных классов (руководитель: </w:t>
      </w:r>
      <w:proofErr w:type="spellStart"/>
      <w:r w:rsidR="00614772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Рудич</w:t>
      </w:r>
      <w:proofErr w:type="spellEnd"/>
      <w:r w:rsidR="00614772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Е.И.)</w:t>
      </w: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МО учителей политехнического цикла (руководитель: </w:t>
      </w:r>
      <w:r w:rsidR="00614772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Куприянова Е.Н.</w:t>
      </w: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МО учителей гуманитарного цикла (руководитель: </w:t>
      </w:r>
      <w:proofErr w:type="spellStart"/>
      <w:r w:rsidR="00614772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Хромова</w:t>
      </w:r>
      <w:proofErr w:type="spellEnd"/>
      <w:r w:rsidR="00614772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Г.А.</w:t>
      </w: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B20E9A" w:rsidRPr="00614772" w:rsidRDefault="00614772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- МО учителей духовных дисциплин (руководитель: и. Василий)</w:t>
      </w:r>
    </w:p>
    <w:p w:rsidR="00614772" w:rsidRPr="00614772" w:rsidRDefault="00614772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B20E9A" w:rsidRPr="00614772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обучающие, тематические семинары</w:t>
      </w:r>
      <w:r w:rsid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14772" w:rsidRPr="00614772" w:rsidRDefault="00614772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772">
        <w:rPr>
          <w:rFonts w:ascii="Times New Roman" w:hAnsi="Times New Roman"/>
          <w:sz w:val="28"/>
          <w:szCs w:val="28"/>
        </w:rPr>
        <w:t>Читательская культура как инструмент воспитания учащихся</w:t>
      </w:r>
      <w:r w:rsidRPr="00614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4772" w:rsidRPr="00614772" w:rsidRDefault="00614772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772">
        <w:rPr>
          <w:rFonts w:ascii="Times New Roman" w:hAnsi="Times New Roman"/>
          <w:sz w:val="28"/>
          <w:szCs w:val="28"/>
        </w:rPr>
        <w:t>Результаты изучения передового педагогического опыта и внедрение его в практику работы школы.</w:t>
      </w:r>
    </w:p>
    <w:p w:rsidR="00B20E9A" w:rsidRPr="00614772" w:rsidRDefault="00614772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20E9A" w:rsidRPr="00614772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нновации на уроках, разработанных в рамках ФГОС для учителей начальных классов»</w:t>
      </w:r>
    </w:p>
    <w:p w:rsidR="00427EA9" w:rsidRDefault="00427EA9" w:rsidP="00B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EA9">
        <w:rPr>
          <w:rFonts w:ascii="Times New Roman" w:hAnsi="Times New Roman"/>
          <w:sz w:val="28"/>
          <w:szCs w:val="28"/>
        </w:rPr>
        <w:t xml:space="preserve">Познавательно – практическая конференция (День науки и </w:t>
      </w:r>
      <w:r w:rsidR="000816BE">
        <w:rPr>
          <w:rFonts w:ascii="Times New Roman" w:hAnsi="Times New Roman"/>
          <w:sz w:val="28"/>
          <w:szCs w:val="28"/>
        </w:rPr>
        <w:t>краеведческая конференция</w:t>
      </w:r>
      <w:r w:rsidRPr="00427EA9">
        <w:rPr>
          <w:rFonts w:ascii="Times New Roman" w:hAnsi="Times New Roman"/>
          <w:sz w:val="28"/>
          <w:szCs w:val="28"/>
        </w:rPr>
        <w:t>)</w:t>
      </w:r>
    </w:p>
    <w:p w:rsidR="00427EA9" w:rsidRPr="00427EA9" w:rsidRDefault="00427EA9" w:rsidP="00427E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-Заседания методического совета</w:t>
      </w:r>
    </w:p>
    <w:p w:rsidR="00B20E9A" w:rsidRPr="002F0F05" w:rsidRDefault="00B20E9A" w:rsidP="00B20E9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B20E9A" w:rsidRPr="00427EA9" w:rsidRDefault="00B20E9A" w:rsidP="00B26561">
      <w:pPr>
        <w:tabs>
          <w:tab w:val="left" w:pos="289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реализации поставленных задач и целей, связанных с результатами обучения, воспитания и развития:</w:t>
      </w:r>
    </w:p>
    <w:p w:rsidR="00B20E9A" w:rsidRPr="00427EA9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процент качества знаний на конец 201</w:t>
      </w:r>
      <w:r w:rsidR="00B2656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– </w:t>
      </w:r>
      <w:r w:rsidR="001D2F66">
        <w:rPr>
          <w:rFonts w:ascii="Times New Roman" w:eastAsia="Times New Roman" w:hAnsi="Times New Roman" w:cs="Times New Roman"/>
          <w:sz w:val="28"/>
          <w:szCs w:val="20"/>
          <w:lang w:eastAsia="ru-RU"/>
        </w:rPr>
        <w:t>68,1</w:t>
      </w: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B20E9A" w:rsidRPr="00427EA9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процент учащихся, закончивших среднюю школу – 100%</w:t>
      </w:r>
    </w:p>
    <w:p w:rsidR="00B20E9A" w:rsidRPr="00427EA9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процент учащихся, закончивших основную школу – 100%</w:t>
      </w:r>
    </w:p>
    <w:p w:rsidR="00B20E9A" w:rsidRPr="00427EA9" w:rsidRDefault="00B20E9A" w:rsidP="00B20E9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процент учащихся, продолжающих образование после окончания школы – 100%</w:t>
      </w:r>
    </w:p>
    <w:p w:rsidR="00B20E9A" w:rsidRPr="00243C04" w:rsidRDefault="00B20E9A" w:rsidP="00243C04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степень охвата учащихся </w:t>
      </w:r>
      <w:proofErr w:type="spellStart"/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внеучебной</w:t>
      </w:r>
      <w:proofErr w:type="spellEnd"/>
      <w:r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деятельностью – </w:t>
      </w:r>
      <w:r w:rsidR="00614772" w:rsidRPr="00427EA9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</w:p>
    <w:p w:rsidR="00B26561" w:rsidRDefault="00B26561" w:rsidP="0022162E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Анализ работы по направлениям деятельности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EF7E6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1. Развитие системы поддержки талантливых детей 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Реализуется в рамках проекта Программы развития «Одаренные дети», строится на рекомендациях классных руководителей, учителей – предметников и руководителей объединений внеурочной деятельности на основе оценки личностных качеств, интеллектуальных и творческих способностей, результатов диагностики, наблюдения, индивидуальная работа и дифференцированный подход в обучении детей рассматривались на педсоветах, совещаниях при директоре. 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решались задачи: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Создание благоприятных условий для развития одаренности детей, для сохранения нравственного, физического и психического здоровья; 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Совершенствование системы выявления и сопровождения одаренных школьников, их социальной поддержки; 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Расширение возможностей для участия способных и одаренных школьников в городских, областных, российских творческих конкурсах, выставках, олимпиадах. </w:t>
      </w: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с детьми проводилась по направлениям и имела следующие формы: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2162E" w:rsidRPr="002F0F05" w:rsidTr="00B26561">
        <w:tc>
          <w:tcPr>
            <w:tcW w:w="2689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Направление</w:t>
            </w:r>
          </w:p>
        </w:tc>
        <w:tc>
          <w:tcPr>
            <w:tcW w:w="6656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b/>
                <w:sz w:val="28"/>
                <w:szCs w:val="20"/>
              </w:rPr>
              <w:t>Форма организации</w:t>
            </w:r>
          </w:p>
        </w:tc>
      </w:tr>
      <w:tr w:rsidR="0022162E" w:rsidRPr="002F0F05" w:rsidTr="00B26561">
        <w:tc>
          <w:tcPr>
            <w:tcW w:w="2689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Интеллектуальное</w:t>
            </w:r>
          </w:p>
        </w:tc>
        <w:tc>
          <w:tcPr>
            <w:tcW w:w="6656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Олимпиады 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Предметные недели 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Конкурсы стихов и сочинений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Продуктивные, интеллектуальные игровые программы</w:t>
            </w:r>
          </w:p>
        </w:tc>
      </w:tr>
      <w:tr w:rsidR="0022162E" w:rsidRPr="002F0F05" w:rsidTr="00B26561">
        <w:tc>
          <w:tcPr>
            <w:tcW w:w="2689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Творческое</w:t>
            </w:r>
          </w:p>
        </w:tc>
        <w:tc>
          <w:tcPr>
            <w:tcW w:w="6656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Объединения художественно- эстетического направления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 Выставки творческих работ Конкурсы рисунков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 Концерты 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Творческие конкурсы </w:t>
            </w:r>
          </w:p>
        </w:tc>
      </w:tr>
      <w:tr w:rsidR="0022162E" w:rsidRPr="002F0F05" w:rsidTr="00B26561">
        <w:tc>
          <w:tcPr>
            <w:tcW w:w="2689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Двигательное</w:t>
            </w:r>
          </w:p>
        </w:tc>
        <w:tc>
          <w:tcPr>
            <w:tcW w:w="6656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Спортивные соревнования, Дни здоровья 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Объектовые тренировки по безопасности, защите в ЧС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Работа летнего </w:t>
            </w:r>
            <w:proofErr w:type="spellStart"/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военно</w:t>
            </w:r>
            <w:proofErr w:type="spellEnd"/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 - спортивного и  оздоровительного лагеря «</w:t>
            </w:r>
            <w:proofErr w:type="spellStart"/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Клещёвские</w:t>
            </w:r>
            <w:proofErr w:type="spellEnd"/>
            <w:r w:rsidRPr="00EF7E67">
              <w:rPr>
                <w:rFonts w:ascii="Times New Roman" w:hAnsi="Times New Roman" w:cs="Times New Roman"/>
                <w:sz w:val="28"/>
                <w:szCs w:val="20"/>
              </w:rPr>
              <w:t xml:space="preserve"> зори».</w:t>
            </w:r>
          </w:p>
        </w:tc>
      </w:tr>
      <w:tr w:rsidR="0022162E" w:rsidRPr="002F0F05" w:rsidTr="00B26561">
        <w:tc>
          <w:tcPr>
            <w:tcW w:w="2689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Социальное</w:t>
            </w:r>
          </w:p>
        </w:tc>
        <w:tc>
          <w:tcPr>
            <w:tcW w:w="6656" w:type="dxa"/>
          </w:tcPr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Организация праздников</w:t>
            </w:r>
          </w:p>
          <w:p w:rsidR="0022162E" w:rsidRPr="00EF7E67" w:rsidRDefault="0022162E" w:rsidP="00F725A2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F7E67">
              <w:rPr>
                <w:rFonts w:ascii="Times New Roman" w:hAnsi="Times New Roman" w:cs="Times New Roman"/>
                <w:sz w:val="28"/>
                <w:szCs w:val="20"/>
              </w:rPr>
              <w:t>Паломнические поездки</w:t>
            </w:r>
          </w:p>
        </w:tc>
      </w:tr>
    </w:tbl>
    <w:p w:rsidR="0022162E" w:rsidRPr="002F0F05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highlight w:val="yellow"/>
          <w:lang w:eastAsia="ru-RU"/>
        </w:rPr>
      </w:pPr>
    </w:p>
    <w:p w:rsidR="0022162E" w:rsidRPr="00EF7E67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организована работа системы внеурочной деятельности, факультативов, элективных курсов. Проводились конкурсы сочинений, рисунков, выставки поделок, спортивные соревнования. </w:t>
      </w:r>
    </w:p>
    <w:p w:rsidR="0022162E" w:rsidRPr="002F0F05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D903D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2. Сохранение и укрепление здоровья школьников. 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по этому направлению в рамках реализации проекта Программы развития «Здоровые дети», и осуществлялась через: </w:t>
      </w:r>
    </w:p>
    <w:p w:rsidR="0022162E" w:rsidRPr="00D903D2" w:rsidRDefault="0022162E" w:rsidP="0022162E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• Активное внедрение организационно-педагогических мероприятий по </w:t>
      </w:r>
      <w:proofErr w:type="spellStart"/>
      <w:r w:rsidRPr="00D903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валеологическому</w:t>
      </w:r>
      <w:proofErr w:type="spellEnd"/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обеспечению школы. </w:t>
      </w:r>
    </w:p>
    <w:p w:rsidR="0022162E" w:rsidRPr="00D903D2" w:rsidRDefault="0022162E" w:rsidP="0022162E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• 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повышения здоровья учащихся. </w:t>
      </w:r>
    </w:p>
    <w:p w:rsidR="0022162E" w:rsidRPr="00D903D2" w:rsidRDefault="0022162E" w:rsidP="0022162E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Использование в учебно-воспитательном процессе здоровье сберегающих технологий, обеспечивающих получение образования без потерь здоровья.</w:t>
      </w:r>
    </w:p>
    <w:p w:rsidR="0022162E" w:rsidRPr="00D903D2" w:rsidRDefault="0022162E" w:rsidP="0022162E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Организацию профилактических мероприятий в период угрозы эпидемий.</w:t>
      </w:r>
    </w:p>
    <w:p w:rsidR="0022162E" w:rsidRPr="00D903D2" w:rsidRDefault="0022162E" w:rsidP="0022162E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• Вовлечение учащихся в активную деятельность по пропаганде медицинских знаний и здорового образа жизни в семье и среди сверстников. </w:t>
      </w:r>
    </w:p>
    <w:p w:rsidR="0022162E" w:rsidRPr="002F0F05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Проведены мероприятия: 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2D"/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 работы спортивных кружков 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2D"/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диспансеризацию школьников, еженедельные медосмотры.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2D"/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проведение мониторинга состояния здоровья обучающихся 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sym w:font="Symbol" w:char="F02D"/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 профилактической работы с обучающимися по пропаганде здорового образа жизни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2D"/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Дней здоровья, соревнований и спартакиад. 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</w:pPr>
      <w:r w:rsidRPr="00D903D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3. Духовно-нравственное воспитание</w:t>
      </w:r>
    </w:p>
    <w:p w:rsidR="00B26561" w:rsidRDefault="00B26561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62E" w:rsidRPr="00D903D2" w:rsidRDefault="0022162E" w:rsidP="00B26561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по этому направлению в рамках реализации проекта Программы развития «Традиции школы» и по направлению «Школа духовного возрастания» осуществлялась через: </w:t>
      </w:r>
    </w:p>
    <w:p w:rsidR="0022162E" w:rsidRDefault="0022162E" w:rsidP="00B26561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Богослужения, молитвенные правила и участие в таинствах</w:t>
      </w:r>
    </w:p>
    <w:p w:rsidR="0022162E" w:rsidRDefault="0022162E" w:rsidP="00B26561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54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еженедельные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духовные, </w:t>
      </w:r>
      <w:r w:rsidRPr="00D543AE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библиотечные уроки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классные часы</w:t>
      </w:r>
      <w:r w:rsidRPr="00D543A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2162E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предметы духовных дисциплин, информационные школьные стенды,</w:t>
      </w:r>
    </w:p>
    <w:p w:rsidR="0022162E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-Факультативные занятия по программе «Спецкурс» - подготовка для поступления в семинарию</w:t>
      </w:r>
    </w:p>
    <w:p w:rsidR="0022162E" w:rsidRPr="00490C98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Pr="00490C98">
        <w:rPr>
          <w:rFonts w:ascii="Times New Roman" w:hAnsi="Times New Roman" w:cs="Times New Roman"/>
          <w:sz w:val="28"/>
          <w:szCs w:val="20"/>
        </w:rPr>
        <w:t xml:space="preserve">Прохождение послушаний церковников, свещеносцев, </w:t>
      </w:r>
      <w:proofErr w:type="spellStart"/>
      <w:r w:rsidRPr="00490C98">
        <w:rPr>
          <w:rFonts w:ascii="Times New Roman" w:hAnsi="Times New Roman" w:cs="Times New Roman"/>
          <w:sz w:val="28"/>
          <w:szCs w:val="20"/>
        </w:rPr>
        <w:t>алтарников</w:t>
      </w:r>
      <w:proofErr w:type="spellEnd"/>
      <w:r w:rsidRPr="00490C98">
        <w:rPr>
          <w:rFonts w:ascii="Times New Roman" w:hAnsi="Times New Roman" w:cs="Times New Roman"/>
          <w:sz w:val="28"/>
          <w:szCs w:val="20"/>
        </w:rPr>
        <w:t>, иподьяконов, чтецов и  занятия в школьном клиросе.</w:t>
      </w:r>
    </w:p>
    <w:p w:rsidR="0022162E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Pr="00490C98">
        <w:rPr>
          <w:rFonts w:ascii="Times New Roman" w:hAnsi="Times New Roman" w:cs="Times New Roman"/>
          <w:sz w:val="28"/>
          <w:szCs w:val="20"/>
        </w:rPr>
        <w:t>Миссионерство – служение молебнов, организация соборований, просветительская деятельность воспитанников за пределами школы;</w:t>
      </w:r>
    </w:p>
    <w:p w:rsidR="0022162E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Сбор, обработка и представление материалов о </w:t>
      </w:r>
      <w:proofErr w:type="spellStart"/>
      <w:r>
        <w:rPr>
          <w:rFonts w:ascii="Times New Roman" w:hAnsi="Times New Roman" w:cs="Times New Roman"/>
          <w:sz w:val="28"/>
          <w:szCs w:val="20"/>
        </w:rPr>
        <w:t>Новомученниках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 исповедниках Российских,</w:t>
      </w:r>
    </w:p>
    <w:p w:rsidR="0022162E" w:rsidRDefault="0022162E" w:rsidP="00B2656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Подготовка материала для представления на канонизацию героя Советского Союза Юрия Смирнова. </w:t>
      </w:r>
    </w:p>
    <w:p w:rsidR="0022162E" w:rsidRPr="002F0F05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предметной недели Теологии;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D2F6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внутри школьного конкурса «Святой нашего отделения»</w:t>
      </w: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участие в концертах, организованных Шуйской епархией;</w:t>
      </w:r>
    </w:p>
    <w:p w:rsidR="0022162E" w:rsidRPr="00D903D2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03D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паломнические поездки</w:t>
      </w:r>
    </w:p>
    <w:p w:rsidR="0022162E" w:rsidRPr="002F0F05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2162E" w:rsidRPr="006D5FC0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>К 7</w:t>
      </w:r>
      <w:r w:rsidR="00B2656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>-й годовщине Победы в Великой Отечественной войне приняли участие и провели в ЧОУ школа-интернат при Николо-Шартомском мужском монастыре:</w:t>
      </w:r>
    </w:p>
    <w:p w:rsidR="0022162E" w:rsidRPr="006D5FC0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>- Митинг в д. Клещёвка у памятника погибшим воинам</w:t>
      </w:r>
    </w:p>
    <w:p w:rsidR="0022162E" w:rsidRPr="006D5FC0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>- Школьный фестиваль «Салют, Победе!»</w:t>
      </w:r>
    </w:p>
    <w:p w:rsidR="0022162E" w:rsidRPr="006D5FC0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D2F66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Шествие «Бессмертного полка»</w:t>
      </w:r>
    </w:p>
    <w:p w:rsidR="0022162E" w:rsidRPr="00B20E9A" w:rsidRDefault="0022162E" w:rsidP="0022162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FC0">
        <w:rPr>
          <w:rFonts w:ascii="Times New Roman" w:eastAsia="Times New Roman" w:hAnsi="Times New Roman" w:cs="Times New Roman"/>
          <w:sz w:val="28"/>
          <w:szCs w:val="20"/>
          <w:lang w:eastAsia="ru-RU"/>
        </w:rPr>
        <w:t>- Оформили стенгазеты от каждого класса и отделения «Дети войны», «Священники на войне».</w:t>
      </w:r>
    </w:p>
    <w:p w:rsidR="00B26561" w:rsidRDefault="00B26561">
      <w:r>
        <w:br w:type="page"/>
      </w:r>
    </w:p>
    <w:p w:rsidR="00B20E9A" w:rsidRPr="00B20E9A" w:rsidRDefault="00B20E9A" w:rsidP="00B20E9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20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Показатели деятельности ЧОУ </w:t>
      </w:r>
      <w:r w:rsidR="002F0F0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школы-интерната при Николо-Шартомском мужском монастыре</w:t>
      </w:r>
      <w:r w:rsidRPr="00B20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, подлежащей </w:t>
      </w:r>
      <w:proofErr w:type="spellStart"/>
      <w:r w:rsidRPr="00B20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самообследованию</w:t>
      </w:r>
      <w:proofErr w:type="spellEnd"/>
    </w:p>
    <w:p w:rsidR="00B20E9A" w:rsidRPr="00B20E9A" w:rsidRDefault="00B20E9A" w:rsidP="00B20E9A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1262"/>
        <w:gridCol w:w="6989"/>
        <w:gridCol w:w="1695"/>
      </w:tblGrid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№ </w:t>
            </w:r>
          </w:p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п/п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Показатели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Единица измерения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sz w:val="28"/>
                <w:szCs w:val="20"/>
              </w:rPr>
              <w:t>1.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sz w:val="28"/>
                <w:szCs w:val="20"/>
              </w:rPr>
              <w:t>Образовательная деятельность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1.1.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Общая численность учащихся</w:t>
            </w:r>
          </w:p>
        </w:tc>
        <w:tc>
          <w:tcPr>
            <w:tcW w:w="1695" w:type="dxa"/>
          </w:tcPr>
          <w:p w:rsidR="00B20E9A" w:rsidRPr="00B20E9A" w:rsidRDefault="00B26561" w:rsidP="001D2F6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82</w:t>
            </w:r>
            <w:r w:rsidR="002F0F0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5" w:type="dxa"/>
          </w:tcPr>
          <w:p w:rsidR="00B20E9A" w:rsidRPr="00B20E9A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38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1.3.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5" w:type="dxa"/>
          </w:tcPr>
          <w:p w:rsidR="00B20E9A" w:rsidRPr="00B20E9A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39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1.4. 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5" w:type="dxa"/>
          </w:tcPr>
          <w:p w:rsidR="00B20E9A" w:rsidRPr="00B20E9A" w:rsidRDefault="00B26561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rPr>
          <w:trHeight w:val="1421"/>
        </w:trPr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1.5.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95" w:type="dxa"/>
          </w:tcPr>
          <w:p w:rsidR="00B20E9A" w:rsidRPr="00D9615D" w:rsidRDefault="00B26561" w:rsidP="00B2656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17 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1.6.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5" w:type="dxa"/>
          </w:tcPr>
          <w:p w:rsidR="00B20E9A" w:rsidRPr="00156A96" w:rsidRDefault="00156A96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56A96">
              <w:rPr>
                <w:rFonts w:ascii="Times New Roman" w:hAnsi="Times New Roman" w:cs="Times New Roman"/>
                <w:sz w:val="28"/>
                <w:szCs w:val="20"/>
              </w:rPr>
              <w:t>29,7</w:t>
            </w:r>
            <w:r w:rsidR="006D4E7C" w:rsidRPr="00156A9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1.7.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5" w:type="dxa"/>
          </w:tcPr>
          <w:p w:rsidR="00B20E9A" w:rsidRPr="00156A96" w:rsidRDefault="00156A96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56A96">
              <w:rPr>
                <w:rFonts w:ascii="Times New Roman" w:hAnsi="Times New Roman" w:cs="Times New Roman"/>
                <w:sz w:val="28"/>
                <w:szCs w:val="20"/>
              </w:rPr>
              <w:t>15,9</w:t>
            </w:r>
            <w:r w:rsidR="006D4E7C" w:rsidRPr="00156A9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1.8.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95" w:type="dxa"/>
          </w:tcPr>
          <w:p w:rsidR="00B20E9A" w:rsidRPr="00156A96" w:rsidRDefault="00156A96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56A96">
              <w:rPr>
                <w:rFonts w:ascii="Times New Roman" w:hAnsi="Times New Roman" w:cs="Times New Roman"/>
                <w:sz w:val="28"/>
                <w:szCs w:val="20"/>
              </w:rPr>
              <w:t>40,6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1.9.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5" w:type="dxa"/>
          </w:tcPr>
          <w:p w:rsidR="00B20E9A" w:rsidRPr="00156A96" w:rsidRDefault="00156A96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56A96">
              <w:rPr>
                <w:rFonts w:ascii="Times New Roman" w:hAnsi="Times New Roman" w:cs="Times New Roman"/>
                <w:sz w:val="28"/>
                <w:szCs w:val="20"/>
              </w:rPr>
              <w:t>13,5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1.10.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1.11.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5" w:type="dxa"/>
          </w:tcPr>
          <w:p w:rsidR="00B20E9A" w:rsidRPr="00D9615D" w:rsidRDefault="0080151A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1.12.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1.13.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1695" w:type="dxa"/>
          </w:tcPr>
          <w:p w:rsidR="00B20E9A" w:rsidRPr="00D9615D" w:rsidRDefault="0080151A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1.14.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1.15.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1.16.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1.17.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5" w:type="dxa"/>
          </w:tcPr>
          <w:p w:rsidR="00B20E9A" w:rsidRPr="00D9615D" w:rsidRDefault="00CF5E7C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5" w:type="dxa"/>
          </w:tcPr>
          <w:p w:rsidR="00B20E9A" w:rsidRPr="00D9615D" w:rsidRDefault="00D9615D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19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5" w:type="dxa"/>
          </w:tcPr>
          <w:p w:rsidR="00B20E9A" w:rsidRPr="00B20E9A" w:rsidRDefault="00B20E9A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0 чел./0%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 в общей численности учащихся</w:t>
            </w:r>
          </w:p>
        </w:tc>
        <w:tc>
          <w:tcPr>
            <w:tcW w:w="1695" w:type="dxa"/>
          </w:tcPr>
          <w:p w:rsidR="00B20E9A" w:rsidRPr="00B20E9A" w:rsidRDefault="00B20E9A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0 чел./0%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5" w:type="dxa"/>
          </w:tcPr>
          <w:p w:rsidR="00B20E9A" w:rsidRPr="00B20E9A" w:rsidRDefault="00B20E9A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0 чел./0%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695" w:type="dxa"/>
          </w:tcPr>
          <w:p w:rsidR="00B20E9A" w:rsidRPr="00B20E9A" w:rsidRDefault="001F0F0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5" w:type="dxa"/>
          </w:tcPr>
          <w:p w:rsidR="00B20E9A" w:rsidRPr="00B20E9A" w:rsidRDefault="001F0F0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5" w:type="dxa"/>
          </w:tcPr>
          <w:p w:rsidR="00B20E9A" w:rsidRPr="00B20E9A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0 чел./ 0%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5" w:type="dxa"/>
          </w:tcPr>
          <w:p w:rsidR="00B20E9A" w:rsidRPr="00B20E9A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5" w:type="dxa"/>
          </w:tcPr>
          <w:p w:rsidR="00B20E9A" w:rsidRPr="00D9615D" w:rsidRDefault="00D9615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27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.1.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Высшая</w:t>
            </w:r>
          </w:p>
        </w:tc>
        <w:tc>
          <w:tcPr>
            <w:tcW w:w="1695" w:type="dxa"/>
          </w:tcPr>
          <w:p w:rsidR="00B20E9A" w:rsidRPr="00D9615D" w:rsidRDefault="00D9615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6D4E7C" w:rsidRPr="00D961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27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.2.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Первая</w:t>
            </w:r>
          </w:p>
        </w:tc>
        <w:tc>
          <w:tcPr>
            <w:tcW w:w="1695" w:type="dxa"/>
          </w:tcPr>
          <w:p w:rsidR="00B20E9A" w:rsidRPr="00D9615D" w:rsidRDefault="00D9615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28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5" w:type="dxa"/>
          </w:tcPr>
          <w:p w:rsidR="00B20E9A" w:rsidRPr="00B20E9A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18 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28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.1.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До 5 лет</w:t>
            </w:r>
          </w:p>
        </w:tc>
        <w:tc>
          <w:tcPr>
            <w:tcW w:w="1695" w:type="dxa"/>
          </w:tcPr>
          <w:p w:rsidR="00B20E9A" w:rsidRPr="00B20E9A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28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.2.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Свыше 30 лет</w:t>
            </w:r>
          </w:p>
        </w:tc>
        <w:tc>
          <w:tcPr>
            <w:tcW w:w="1695" w:type="dxa"/>
          </w:tcPr>
          <w:p w:rsidR="00B20E9A" w:rsidRPr="00B20E9A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6 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29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 чел.</w:t>
            </w:r>
          </w:p>
        </w:tc>
      </w:tr>
      <w:tr w:rsidR="00B20E9A" w:rsidRPr="006D4E7C" w:rsidTr="00156A96">
        <w:tc>
          <w:tcPr>
            <w:tcW w:w="1262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1.3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6D4E7C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D4E7C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 лет</w:t>
            </w:r>
          </w:p>
        </w:tc>
        <w:tc>
          <w:tcPr>
            <w:tcW w:w="1695" w:type="dxa"/>
          </w:tcPr>
          <w:p w:rsidR="00B20E9A" w:rsidRPr="006D4E7C" w:rsidRDefault="006D4E7C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4 </w:t>
            </w:r>
            <w:r w:rsidR="00B20E9A" w:rsidRPr="006D4E7C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1.3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5" w:type="dxa"/>
          </w:tcPr>
          <w:p w:rsidR="00B20E9A" w:rsidRPr="00D9615D" w:rsidRDefault="00D9615D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>чел./</w:t>
            </w:r>
            <w:r w:rsidR="006D4E7C" w:rsidRPr="00D961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33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D9615D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1.3</w:t>
            </w:r>
            <w:r w:rsidR="0022162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989" w:type="dxa"/>
          </w:tcPr>
          <w:p w:rsidR="00B20E9A" w:rsidRPr="00D9615D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5" w:type="dxa"/>
          </w:tcPr>
          <w:p w:rsidR="00B20E9A" w:rsidRPr="00D9615D" w:rsidRDefault="00D9615D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615D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B20E9A" w:rsidRPr="00D9615D">
              <w:rPr>
                <w:rFonts w:ascii="Times New Roman" w:hAnsi="Times New Roman" w:cs="Times New Roman"/>
                <w:sz w:val="28"/>
                <w:szCs w:val="20"/>
              </w:rPr>
              <w:t>чел.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2. 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b/>
                <w:sz w:val="28"/>
                <w:szCs w:val="20"/>
              </w:rPr>
              <w:t>Инфраструктура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2.1.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95" w:type="dxa"/>
          </w:tcPr>
          <w:p w:rsidR="00B20E9A" w:rsidRPr="00B20E9A" w:rsidRDefault="00216F5E" w:rsidP="00216F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0,1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2.2.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B20E9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1695" w:type="dxa"/>
          </w:tcPr>
          <w:p w:rsidR="00B20E9A" w:rsidRPr="00B20E9A" w:rsidRDefault="00B20E9A" w:rsidP="0022162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2.3.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  <w:bookmarkStart w:id="0" w:name="_GoBack"/>
        <w:bookmarkEnd w:id="0"/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да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2.4.1.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2.4.2.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С </w:t>
            </w:r>
            <w:proofErr w:type="spellStart"/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медиатекой</w:t>
            </w:r>
            <w:proofErr w:type="spellEnd"/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2.4.3.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2.4.4.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С входом в Интернет с компьютеров, расположенных в помещении библиотеки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2.4.5.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2.5.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5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2.6.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5" w:type="dxa"/>
          </w:tcPr>
          <w:p w:rsidR="00B20E9A" w:rsidRPr="00B20E9A" w:rsidRDefault="0022162E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17,6</w:t>
            </w:r>
          </w:p>
        </w:tc>
      </w:tr>
      <w:tr w:rsidR="00B20E9A" w:rsidRPr="00B20E9A" w:rsidTr="00156A96">
        <w:tc>
          <w:tcPr>
            <w:tcW w:w="1262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2.7.</w:t>
            </w:r>
          </w:p>
        </w:tc>
        <w:tc>
          <w:tcPr>
            <w:tcW w:w="6989" w:type="dxa"/>
          </w:tcPr>
          <w:p w:rsidR="00B20E9A" w:rsidRPr="00B20E9A" w:rsidRDefault="00B20E9A" w:rsidP="00B20E9A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0E9A">
              <w:rPr>
                <w:rFonts w:ascii="Times New Roman" w:hAnsi="Times New Roman" w:cs="Times New Roman"/>
                <w:sz w:val="28"/>
                <w:szCs w:val="20"/>
              </w:rPr>
              <w:t>Численность/удельный вес численности учащихся, охваченных внеурочной деятельностью</w:t>
            </w:r>
          </w:p>
        </w:tc>
        <w:tc>
          <w:tcPr>
            <w:tcW w:w="1695" w:type="dxa"/>
          </w:tcPr>
          <w:p w:rsidR="00B20E9A" w:rsidRPr="00B20E9A" w:rsidRDefault="00216F5E" w:rsidP="008015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82</w:t>
            </w:r>
            <w:r w:rsidR="00B20E9A" w:rsidRPr="00B20E9A">
              <w:rPr>
                <w:rFonts w:ascii="Times New Roman" w:hAnsi="Times New Roman" w:cs="Times New Roman"/>
                <w:sz w:val="28"/>
                <w:szCs w:val="20"/>
              </w:rPr>
              <w:t xml:space="preserve"> чел.</w:t>
            </w:r>
          </w:p>
        </w:tc>
      </w:tr>
    </w:tbl>
    <w:p w:rsidR="00202AE8" w:rsidRPr="00D17475" w:rsidRDefault="00202AE8" w:rsidP="00216F5E">
      <w:pPr>
        <w:shd w:val="clear" w:color="auto" w:fill="FFFFFF"/>
        <w:spacing w:after="0" w:line="240" w:lineRule="auto"/>
        <w:ind w:left="18" w:right="-37" w:firstLine="691"/>
        <w:jc w:val="both"/>
        <w:rPr>
          <w:rFonts w:ascii="Times New Roman" w:hAnsi="Times New Roman" w:cs="Times New Roman"/>
          <w:sz w:val="28"/>
          <w:szCs w:val="28"/>
        </w:rPr>
      </w:pPr>
    </w:p>
    <w:sectPr w:rsidR="00202AE8" w:rsidRPr="00D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FF0789"/>
    <w:multiLevelType w:val="hybridMultilevel"/>
    <w:tmpl w:val="9090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7980"/>
    <w:multiLevelType w:val="hybridMultilevel"/>
    <w:tmpl w:val="010461CE"/>
    <w:lvl w:ilvl="0" w:tplc="0004F6A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AF27E2"/>
    <w:multiLevelType w:val="hybridMultilevel"/>
    <w:tmpl w:val="E3C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326"/>
    <w:multiLevelType w:val="hybridMultilevel"/>
    <w:tmpl w:val="F5D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1700"/>
    <w:multiLevelType w:val="hybridMultilevel"/>
    <w:tmpl w:val="2D0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43AC"/>
    <w:multiLevelType w:val="hybridMultilevel"/>
    <w:tmpl w:val="64269D40"/>
    <w:lvl w:ilvl="0" w:tplc="AA7E44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CDF077C"/>
    <w:multiLevelType w:val="hybridMultilevel"/>
    <w:tmpl w:val="713E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5154A"/>
    <w:multiLevelType w:val="hybridMultilevel"/>
    <w:tmpl w:val="B4D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9"/>
    <w:rsid w:val="00023EB9"/>
    <w:rsid w:val="00071CC1"/>
    <w:rsid w:val="000816BE"/>
    <w:rsid w:val="00092F37"/>
    <w:rsid w:val="000E563A"/>
    <w:rsid w:val="00156A96"/>
    <w:rsid w:val="001675C6"/>
    <w:rsid w:val="0017160D"/>
    <w:rsid w:val="001718D3"/>
    <w:rsid w:val="00185577"/>
    <w:rsid w:val="001D2F66"/>
    <w:rsid w:val="001E7055"/>
    <w:rsid w:val="001F0F0D"/>
    <w:rsid w:val="00202AE8"/>
    <w:rsid w:val="002128A6"/>
    <w:rsid w:val="00216F5E"/>
    <w:rsid w:val="0022162E"/>
    <w:rsid w:val="00243C04"/>
    <w:rsid w:val="002513E3"/>
    <w:rsid w:val="00253658"/>
    <w:rsid w:val="00286377"/>
    <w:rsid w:val="002978A6"/>
    <w:rsid w:val="002A1F46"/>
    <w:rsid w:val="002B57E7"/>
    <w:rsid w:val="002D22F2"/>
    <w:rsid w:val="002D56F0"/>
    <w:rsid w:val="002F0F05"/>
    <w:rsid w:val="00301FF4"/>
    <w:rsid w:val="003163E6"/>
    <w:rsid w:val="00331CCD"/>
    <w:rsid w:val="00363070"/>
    <w:rsid w:val="00377B9C"/>
    <w:rsid w:val="003C758A"/>
    <w:rsid w:val="00427EA9"/>
    <w:rsid w:val="004503DA"/>
    <w:rsid w:val="0048336C"/>
    <w:rsid w:val="00496CE3"/>
    <w:rsid w:val="004C0D9D"/>
    <w:rsid w:val="004E22E3"/>
    <w:rsid w:val="004E3B0E"/>
    <w:rsid w:val="00517668"/>
    <w:rsid w:val="005B5FDF"/>
    <w:rsid w:val="005F698B"/>
    <w:rsid w:val="00614772"/>
    <w:rsid w:val="006353E3"/>
    <w:rsid w:val="006440D3"/>
    <w:rsid w:val="006533C8"/>
    <w:rsid w:val="00654D92"/>
    <w:rsid w:val="0069268E"/>
    <w:rsid w:val="006B72B9"/>
    <w:rsid w:val="006D4E7C"/>
    <w:rsid w:val="006E384F"/>
    <w:rsid w:val="006E5E7C"/>
    <w:rsid w:val="00710908"/>
    <w:rsid w:val="007154ED"/>
    <w:rsid w:val="00731C20"/>
    <w:rsid w:val="00742B8F"/>
    <w:rsid w:val="007F1A40"/>
    <w:rsid w:val="007F21A7"/>
    <w:rsid w:val="00800984"/>
    <w:rsid w:val="0080151A"/>
    <w:rsid w:val="00803F7E"/>
    <w:rsid w:val="00823054"/>
    <w:rsid w:val="0087736F"/>
    <w:rsid w:val="008C38CA"/>
    <w:rsid w:val="008F23E0"/>
    <w:rsid w:val="009133B8"/>
    <w:rsid w:val="00A6477C"/>
    <w:rsid w:val="00AD2698"/>
    <w:rsid w:val="00AE0873"/>
    <w:rsid w:val="00AF262F"/>
    <w:rsid w:val="00AF32F5"/>
    <w:rsid w:val="00B20E9A"/>
    <w:rsid w:val="00B25544"/>
    <w:rsid w:val="00B26561"/>
    <w:rsid w:val="00B71749"/>
    <w:rsid w:val="00BA02B1"/>
    <w:rsid w:val="00BB16D1"/>
    <w:rsid w:val="00C12E52"/>
    <w:rsid w:val="00C8014A"/>
    <w:rsid w:val="00CB3C28"/>
    <w:rsid w:val="00CF5E7C"/>
    <w:rsid w:val="00D0755F"/>
    <w:rsid w:val="00D17475"/>
    <w:rsid w:val="00D827E2"/>
    <w:rsid w:val="00D91804"/>
    <w:rsid w:val="00D94F15"/>
    <w:rsid w:val="00D9615D"/>
    <w:rsid w:val="00DA2D02"/>
    <w:rsid w:val="00DA421F"/>
    <w:rsid w:val="00E21A32"/>
    <w:rsid w:val="00E43E53"/>
    <w:rsid w:val="00E72C15"/>
    <w:rsid w:val="00E73098"/>
    <w:rsid w:val="00E8702A"/>
    <w:rsid w:val="00EB6503"/>
    <w:rsid w:val="00EB79DF"/>
    <w:rsid w:val="00EC7BC8"/>
    <w:rsid w:val="00EE3926"/>
    <w:rsid w:val="00EF7E56"/>
    <w:rsid w:val="00F06BBC"/>
    <w:rsid w:val="00F07109"/>
    <w:rsid w:val="00F15BB8"/>
    <w:rsid w:val="00F20D1B"/>
    <w:rsid w:val="00F3524A"/>
    <w:rsid w:val="00F52F66"/>
    <w:rsid w:val="00F63AA3"/>
    <w:rsid w:val="00F725A2"/>
    <w:rsid w:val="00FB23C5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7242-1B5B-4D6C-9700-4F5B9AA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827E2"/>
    <w:pPr>
      <w:widowControl w:val="0"/>
      <w:spacing w:after="0" w:line="240" w:lineRule="auto"/>
      <w:ind w:left="2707" w:right="185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0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20D1B"/>
  </w:style>
  <w:style w:type="paragraph" w:styleId="a5">
    <w:name w:val="Balloon Text"/>
    <w:basedOn w:val="a"/>
    <w:link w:val="a6"/>
    <w:uiPriority w:val="99"/>
    <w:semiHidden/>
    <w:unhideWhenUsed/>
    <w:rsid w:val="00F20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20D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8"/>
    <w:locked/>
    <w:rsid w:val="00F20D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F20D1B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">
    <w:name w:val="Сетка таблицы2"/>
    <w:basedOn w:val="a1"/>
    <w:next w:val="a4"/>
    <w:uiPriority w:val="59"/>
    <w:rsid w:val="00B20E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76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668"/>
    <w:pPr>
      <w:widowControl w:val="0"/>
      <w:spacing w:after="0" w:line="261" w:lineRule="exact"/>
      <w:ind w:left="6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827E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Калинина</cp:lastModifiedBy>
  <cp:revision>2</cp:revision>
  <cp:lastPrinted>2018-05-15T12:55:00Z</cp:lastPrinted>
  <dcterms:created xsi:type="dcterms:W3CDTF">2020-02-04T12:12:00Z</dcterms:created>
  <dcterms:modified xsi:type="dcterms:W3CDTF">2020-02-04T12:12:00Z</dcterms:modified>
</cp:coreProperties>
</file>